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664E7" w14:textId="77777777" w:rsidR="007A1CB9" w:rsidRPr="00451B72" w:rsidRDefault="00451B72" w:rsidP="00451B72">
      <w:pPr>
        <w:jc w:val="center"/>
        <w:rPr>
          <w:b/>
        </w:rPr>
      </w:pPr>
      <w:r w:rsidRPr="00451B72">
        <w:rPr>
          <w:b/>
        </w:rPr>
        <w:t>Oyster Task Force Meeting</w:t>
      </w:r>
    </w:p>
    <w:p w14:paraId="1CA9D26E" w14:textId="77777777" w:rsidR="00451B72" w:rsidRPr="00451B72" w:rsidRDefault="00451B72" w:rsidP="00451B72">
      <w:pPr>
        <w:jc w:val="center"/>
        <w:rPr>
          <w:b/>
        </w:rPr>
      </w:pPr>
      <w:r w:rsidRPr="00451B72">
        <w:rPr>
          <w:b/>
        </w:rPr>
        <w:t>Tuesday, September 25, 2018, 1:00pm</w:t>
      </w:r>
    </w:p>
    <w:p w14:paraId="39FA77A4" w14:textId="77777777" w:rsidR="00451B72" w:rsidRPr="00451B72" w:rsidRDefault="00451B72" w:rsidP="00451B72">
      <w:pPr>
        <w:jc w:val="center"/>
        <w:rPr>
          <w:b/>
        </w:rPr>
      </w:pPr>
      <w:r w:rsidRPr="00451B72">
        <w:rPr>
          <w:b/>
        </w:rPr>
        <w:t>2021 Lakeshore Dr., STE 210</w:t>
      </w:r>
    </w:p>
    <w:p w14:paraId="58CC9276" w14:textId="77777777" w:rsidR="00451B72" w:rsidRDefault="00451B72" w:rsidP="00451B72">
      <w:pPr>
        <w:jc w:val="center"/>
        <w:rPr>
          <w:b/>
        </w:rPr>
      </w:pPr>
      <w:r w:rsidRPr="00451B72">
        <w:rPr>
          <w:b/>
        </w:rPr>
        <w:t>New Orleans, LA 70122</w:t>
      </w:r>
    </w:p>
    <w:p w14:paraId="3B1BA870" w14:textId="77777777" w:rsidR="00451B72" w:rsidRDefault="00451B72" w:rsidP="00451B72">
      <w:pPr>
        <w:jc w:val="center"/>
        <w:rPr>
          <w:b/>
        </w:rPr>
      </w:pPr>
    </w:p>
    <w:p w14:paraId="2F1995EC" w14:textId="77777777" w:rsidR="00451B72" w:rsidRDefault="00451B72" w:rsidP="00451B72">
      <w:pPr>
        <w:rPr>
          <w:b/>
        </w:rPr>
      </w:pPr>
      <w:r>
        <w:rPr>
          <w:b/>
        </w:rPr>
        <w:t xml:space="preserve">Roll Call: </w:t>
      </w:r>
    </w:p>
    <w:p w14:paraId="03995249" w14:textId="77777777" w:rsidR="00451B72" w:rsidRDefault="00451B72" w:rsidP="00451B72">
      <w:pPr>
        <w:rPr>
          <w:b/>
        </w:rPr>
      </w:pPr>
      <w:r>
        <w:rPr>
          <w:b/>
        </w:rPr>
        <w:t>Voting Member Present:</w:t>
      </w:r>
    </w:p>
    <w:p w14:paraId="2BF65BF0" w14:textId="77777777" w:rsidR="00451B72" w:rsidRDefault="00451B72" w:rsidP="00451B72">
      <w:r>
        <w:t>John Tesvich</w:t>
      </w:r>
    </w:p>
    <w:p w14:paraId="2531E07A" w14:textId="77777777" w:rsidR="00451B72" w:rsidRDefault="00451B72" w:rsidP="00451B72">
      <w:r>
        <w:t>Shane Bagala</w:t>
      </w:r>
    </w:p>
    <w:p w14:paraId="057D7D71" w14:textId="77777777" w:rsidR="00451B72" w:rsidRDefault="00451B72" w:rsidP="00451B72">
      <w:r>
        <w:t>Dan Coulon</w:t>
      </w:r>
    </w:p>
    <w:p w14:paraId="3A4218B7" w14:textId="77777777" w:rsidR="00451B72" w:rsidRDefault="00451B72" w:rsidP="00451B72">
      <w:r>
        <w:t>Mitch Jurisich</w:t>
      </w:r>
    </w:p>
    <w:p w14:paraId="14BAF4F5" w14:textId="77777777" w:rsidR="00451B72" w:rsidRDefault="00451B72" w:rsidP="00451B72">
      <w:r>
        <w:t>John Tesvich</w:t>
      </w:r>
    </w:p>
    <w:p w14:paraId="635411A0" w14:textId="77777777" w:rsidR="00451B72" w:rsidRDefault="00451B72" w:rsidP="00451B72">
      <w:r>
        <w:t>Peter Vujnovich</w:t>
      </w:r>
    </w:p>
    <w:p w14:paraId="2B3510ED" w14:textId="77777777" w:rsidR="00451B72" w:rsidRDefault="00451B72" w:rsidP="00451B72">
      <w:r>
        <w:t>Willie Daisy</w:t>
      </w:r>
    </w:p>
    <w:p w14:paraId="2DD719DB" w14:textId="77777777" w:rsidR="00451B72" w:rsidRDefault="003159C4" w:rsidP="00451B72">
      <w:r>
        <w:t>Byron Encalade</w:t>
      </w:r>
    </w:p>
    <w:p w14:paraId="3007C485" w14:textId="60F81DCE" w:rsidR="003159C4" w:rsidRDefault="00D26B24" w:rsidP="00451B72">
      <w:r>
        <w:t>Tracy Collins</w:t>
      </w:r>
    </w:p>
    <w:p w14:paraId="0F98909B" w14:textId="77777777" w:rsidR="00AA6169" w:rsidRDefault="00AA6169" w:rsidP="00AA6169">
      <w:r>
        <w:t>Jakov Jurisic</w:t>
      </w:r>
    </w:p>
    <w:p w14:paraId="299C4054" w14:textId="77777777" w:rsidR="00D26B24" w:rsidRPr="00451B72" w:rsidRDefault="00D26B24" w:rsidP="00451B72"/>
    <w:p w14:paraId="350AF39D" w14:textId="77777777" w:rsidR="00451B72" w:rsidRDefault="00451B72" w:rsidP="00451B72">
      <w:pPr>
        <w:rPr>
          <w:b/>
        </w:rPr>
      </w:pPr>
      <w:r>
        <w:rPr>
          <w:b/>
        </w:rPr>
        <w:t>Voting Members Absent:</w:t>
      </w:r>
    </w:p>
    <w:p w14:paraId="0030AAF3" w14:textId="77777777" w:rsidR="00451B72" w:rsidRDefault="00451B72" w:rsidP="00451B72">
      <w:r w:rsidRPr="00451B72">
        <w:t>Leo Dyson</w:t>
      </w:r>
    </w:p>
    <w:p w14:paraId="315FB145" w14:textId="77777777" w:rsidR="00451B72" w:rsidRDefault="00451B72" w:rsidP="00451B72">
      <w:r>
        <w:t>Brad Robin</w:t>
      </w:r>
    </w:p>
    <w:p w14:paraId="3F2069AD" w14:textId="77777777" w:rsidR="00451B72" w:rsidRDefault="00451B72" w:rsidP="00451B72">
      <w:r>
        <w:t>Brandt Lafrance</w:t>
      </w:r>
    </w:p>
    <w:p w14:paraId="5982E1DF" w14:textId="77777777" w:rsidR="00451B72" w:rsidRDefault="00451B72" w:rsidP="00451B72">
      <w:r>
        <w:t>Al Sunseri</w:t>
      </w:r>
    </w:p>
    <w:p w14:paraId="0D20018E" w14:textId="77777777" w:rsidR="00451B72" w:rsidRDefault="00451B72" w:rsidP="00451B72">
      <w:r>
        <w:t>Sam Slavich</w:t>
      </w:r>
    </w:p>
    <w:p w14:paraId="1FE85A63" w14:textId="77777777" w:rsidR="00451B72" w:rsidRPr="00451B72" w:rsidRDefault="00451B72" w:rsidP="00451B72"/>
    <w:p w14:paraId="2FE04B7A" w14:textId="77777777" w:rsidR="00451B72" w:rsidRDefault="00451B72" w:rsidP="00451B72">
      <w:pPr>
        <w:rPr>
          <w:b/>
        </w:rPr>
      </w:pPr>
      <w:r>
        <w:rPr>
          <w:b/>
        </w:rPr>
        <w:t>Non-voting Members Present:</w:t>
      </w:r>
    </w:p>
    <w:p w14:paraId="4ABC540C" w14:textId="77777777" w:rsidR="00451B72" w:rsidRDefault="00451B72" w:rsidP="00451B72">
      <w:r w:rsidRPr="00451B72">
        <w:t>Justin Gremillion</w:t>
      </w:r>
    </w:p>
    <w:p w14:paraId="35F12A33" w14:textId="77777777" w:rsidR="00451B72" w:rsidRDefault="00451B72" w:rsidP="00451B72">
      <w:r>
        <w:t>Chad Hebert</w:t>
      </w:r>
    </w:p>
    <w:p w14:paraId="7FECB832" w14:textId="77777777" w:rsidR="00451B72" w:rsidRDefault="00451B72" w:rsidP="00451B72">
      <w:r>
        <w:t>Karl Morgan</w:t>
      </w:r>
    </w:p>
    <w:p w14:paraId="376355EB" w14:textId="77777777" w:rsidR="003159C4" w:rsidRDefault="003159C4" w:rsidP="003159C4">
      <w:r>
        <w:t>Brian Lezina</w:t>
      </w:r>
    </w:p>
    <w:p w14:paraId="78E3E6AB" w14:textId="77777777" w:rsidR="00451B72" w:rsidRPr="00451B72" w:rsidRDefault="00451B72" w:rsidP="00451B72"/>
    <w:p w14:paraId="5A152734" w14:textId="77777777" w:rsidR="00451B72" w:rsidRDefault="00451B72" w:rsidP="00451B72">
      <w:pPr>
        <w:rPr>
          <w:b/>
        </w:rPr>
      </w:pPr>
      <w:r>
        <w:rPr>
          <w:b/>
        </w:rPr>
        <w:t>Non-voting Members Absent:</w:t>
      </w:r>
    </w:p>
    <w:p w14:paraId="788DE41B" w14:textId="77777777" w:rsidR="00451B72" w:rsidRDefault="00451B72" w:rsidP="00451B72">
      <w:r w:rsidRPr="00451B72">
        <w:t>Carolina Bourque</w:t>
      </w:r>
    </w:p>
    <w:p w14:paraId="7674E76D" w14:textId="77777777" w:rsidR="00451B72" w:rsidRDefault="00451B72" w:rsidP="00451B72"/>
    <w:p w14:paraId="7DDF381B" w14:textId="77777777" w:rsidR="00451B72" w:rsidRDefault="00451B72" w:rsidP="00451B72">
      <w:r>
        <w:t xml:space="preserve">Motion to approve the July 30 meeting minutes by </w:t>
      </w:r>
      <w:r w:rsidR="003159C4">
        <w:t>Peter Vujnovich, 2</w:t>
      </w:r>
      <w:r w:rsidR="003159C4" w:rsidRPr="003159C4">
        <w:rPr>
          <w:vertAlign w:val="superscript"/>
        </w:rPr>
        <w:t>nd</w:t>
      </w:r>
      <w:r w:rsidR="003159C4">
        <w:t xml:space="preserve"> by Shane Bagala. Motion carries.</w:t>
      </w:r>
    </w:p>
    <w:p w14:paraId="77785938" w14:textId="77777777" w:rsidR="003159C4" w:rsidRDefault="003159C4" w:rsidP="00451B72"/>
    <w:p w14:paraId="5F03AB75" w14:textId="187ECB1E" w:rsidR="003159C4" w:rsidRDefault="003159C4" w:rsidP="00451B72">
      <w:r>
        <w:t>Motion to approve the Sep</w:t>
      </w:r>
      <w:r w:rsidR="00FD266B">
        <w:t>tember 25, 2018 meeting agenda, motion accepted and carried unanimously</w:t>
      </w:r>
    </w:p>
    <w:p w14:paraId="2AD599EC" w14:textId="77777777" w:rsidR="003159C4" w:rsidRDefault="003159C4" w:rsidP="00451B72"/>
    <w:p w14:paraId="5F7EB438" w14:textId="77777777" w:rsidR="003159C4" w:rsidRPr="008229E6" w:rsidRDefault="003159C4" w:rsidP="00451B72">
      <w:pPr>
        <w:rPr>
          <w:b/>
        </w:rPr>
      </w:pPr>
      <w:r w:rsidRPr="008229E6">
        <w:rPr>
          <w:b/>
        </w:rPr>
        <w:t>Financial Report:</w:t>
      </w:r>
    </w:p>
    <w:p w14:paraId="1AD4BF1C" w14:textId="77777777" w:rsidR="003159C4" w:rsidRDefault="003159C4" w:rsidP="00451B72">
      <w:r>
        <w:t>Remaining Fund Balance: $391,849</w:t>
      </w:r>
    </w:p>
    <w:p w14:paraId="7E318FF2" w14:textId="069AD210" w:rsidR="00B95D5D" w:rsidRDefault="00970CC2" w:rsidP="00451B72">
      <w:r>
        <w:t>Budget Balance: $ 136,</w:t>
      </w:r>
      <w:r w:rsidR="00B95D5D">
        <w:t>105</w:t>
      </w:r>
    </w:p>
    <w:p w14:paraId="4E6C2CDA" w14:textId="0A6F267F" w:rsidR="00B95D5D" w:rsidRDefault="008229E6" w:rsidP="00451B72">
      <w:r>
        <w:t>Tag Sales as of August 2018: 476,800</w:t>
      </w:r>
    </w:p>
    <w:p w14:paraId="4288A981" w14:textId="77777777" w:rsidR="008937C2" w:rsidRDefault="008937C2" w:rsidP="00451B72"/>
    <w:p w14:paraId="024F2ED2" w14:textId="6E1C3230" w:rsidR="007062E0" w:rsidRDefault="00BF2DC2" w:rsidP="00451B72">
      <w:r>
        <w:t>Board</w:t>
      </w:r>
      <w:r w:rsidR="008937C2">
        <w:t xml:space="preserve"> unanimously accepted the financial report and ta</w:t>
      </w:r>
      <w:r w:rsidR="007062E0">
        <w:t>g sales as presented</w:t>
      </w:r>
    </w:p>
    <w:p w14:paraId="7F360E25" w14:textId="6E1FBF1E" w:rsidR="00B95D5D" w:rsidRPr="0008630D" w:rsidRDefault="00B95D5D" w:rsidP="00451B72">
      <w:pPr>
        <w:rPr>
          <w:b/>
        </w:rPr>
      </w:pPr>
      <w:r w:rsidRPr="0008630D">
        <w:rPr>
          <w:b/>
        </w:rPr>
        <w:lastRenderedPageBreak/>
        <w:t>Committee Reports:</w:t>
      </w:r>
    </w:p>
    <w:p w14:paraId="57C9A730" w14:textId="77777777" w:rsidR="00B95D5D" w:rsidRDefault="00B95D5D" w:rsidP="00451B72"/>
    <w:p w14:paraId="52F3C434" w14:textId="58E53AEA" w:rsidR="00B95D5D" w:rsidRPr="00B95D5D" w:rsidRDefault="00B95D5D" w:rsidP="00451B72">
      <w:pPr>
        <w:rPr>
          <w:b/>
        </w:rPr>
      </w:pPr>
      <w:r w:rsidRPr="00B95D5D">
        <w:rPr>
          <w:b/>
        </w:rPr>
        <w:t>Public-Private Oyster Seed Grounds Committee:</w:t>
      </w:r>
    </w:p>
    <w:p w14:paraId="6CBAE4B7" w14:textId="77777777" w:rsidR="00B95D5D" w:rsidRDefault="00B95D5D" w:rsidP="00451B72"/>
    <w:p w14:paraId="0E60B1B8" w14:textId="3FC681C0" w:rsidR="00E8459D" w:rsidRDefault="00E8459D" w:rsidP="00451B72">
      <w:r>
        <w:t xml:space="preserve">Cole Garrett presented the TF with an updated draft of the </w:t>
      </w:r>
      <w:r w:rsidR="00145616">
        <w:t xml:space="preserve">oyster lease </w:t>
      </w:r>
      <w:r>
        <w:t>NOI (LDWF Draft V.7)</w:t>
      </w:r>
      <w:r w:rsidR="009A51C8">
        <w:t xml:space="preserve"> and also reviewed the OTF recommended changes</w:t>
      </w:r>
    </w:p>
    <w:p w14:paraId="5E76F8CE" w14:textId="00074C74" w:rsidR="00531262" w:rsidRDefault="00531262" w:rsidP="00451B72"/>
    <w:p w14:paraId="7F64C739" w14:textId="65BD7E54" w:rsidR="007062E0" w:rsidRDefault="00531262" w:rsidP="007062E0">
      <w:r>
        <w:t>Mitch Jurisich m</w:t>
      </w:r>
      <w:r w:rsidR="007062E0">
        <w:t>otion</w:t>
      </w:r>
      <w:r>
        <w:t>ed</w:t>
      </w:r>
      <w:r w:rsidR="00BC262A">
        <w:t xml:space="preserve"> </w:t>
      </w:r>
      <w:r w:rsidR="00683E4C">
        <w:t xml:space="preserve">to </w:t>
      </w:r>
      <w:r w:rsidR="00BC262A">
        <w:t>request for LDWF legal, Corey Dunbar, Andrew Wils</w:t>
      </w:r>
      <w:r w:rsidR="0079203A">
        <w:t xml:space="preserve">on, and Jim Gasquet to work on language for </w:t>
      </w:r>
      <w:r w:rsidR="00BC262A">
        <w:t xml:space="preserve">page </w:t>
      </w:r>
      <w:r w:rsidR="00B32F98">
        <w:t>25- Sec.505(A)(1)(f)</w:t>
      </w:r>
      <w:r w:rsidR="0030308E">
        <w:t xml:space="preserve"> of the oyster lease NOI</w:t>
      </w:r>
      <w:r w:rsidR="00B32F98">
        <w:t xml:space="preserve"> </w:t>
      </w:r>
      <w:r w:rsidR="0079203A">
        <w:t xml:space="preserve">and add the revision </w:t>
      </w:r>
      <w:r w:rsidR="00BC262A">
        <w:t xml:space="preserve">to the suggested </w:t>
      </w:r>
      <w:r w:rsidR="0079203A">
        <w:t>recommendations report</w:t>
      </w:r>
      <w:r w:rsidR="00145616">
        <w:t xml:space="preserve"> made by the Oyster Task Force</w:t>
      </w:r>
      <w:r w:rsidR="0079203A">
        <w:t>, 2</w:t>
      </w:r>
      <w:r w:rsidR="0079203A" w:rsidRPr="0079203A">
        <w:rPr>
          <w:vertAlign w:val="superscript"/>
        </w:rPr>
        <w:t>nd</w:t>
      </w:r>
      <w:r w:rsidR="0079203A">
        <w:t xml:space="preserve"> </w:t>
      </w:r>
      <w:r w:rsidR="007062E0">
        <w:t>by Byron Encalade. Motion carries. Language to be added to sections 0,1, and 2 as well. Motion carries. 1 abstained- Jakov Jurisic.</w:t>
      </w:r>
    </w:p>
    <w:p w14:paraId="583BC559" w14:textId="77777777" w:rsidR="007062E0" w:rsidRDefault="007062E0" w:rsidP="007062E0"/>
    <w:p w14:paraId="080EDA0D" w14:textId="1AB03CC3" w:rsidR="007062E0" w:rsidRDefault="00B32F98" w:rsidP="007062E0">
      <w:r>
        <w:t>Mitch Jurisich motioned</w:t>
      </w:r>
      <w:r w:rsidR="0079203A">
        <w:t xml:space="preserve"> to approve</w:t>
      </w:r>
      <w:r w:rsidR="007062E0">
        <w:t xml:space="preserve"> the </w:t>
      </w:r>
      <w:r w:rsidR="0079203A">
        <w:t>oyster lease NOI subject to</w:t>
      </w:r>
      <w:r w:rsidR="007062E0">
        <w:t xml:space="preserve"> the</w:t>
      </w:r>
      <w:r>
        <w:t xml:space="preserve"> objections and</w:t>
      </w:r>
      <w:r w:rsidR="007062E0">
        <w:t xml:space="preserve"> recommendations </w:t>
      </w:r>
      <w:r>
        <w:t xml:space="preserve">made </w:t>
      </w:r>
      <w:r w:rsidR="007062E0">
        <w:t xml:space="preserve">by the </w:t>
      </w:r>
      <w:r>
        <w:t>O</w:t>
      </w:r>
      <w:r w:rsidR="002429AE">
        <w:t xml:space="preserve">yster </w:t>
      </w:r>
      <w:r w:rsidR="007062E0">
        <w:t>T</w:t>
      </w:r>
      <w:r w:rsidR="002429AE">
        <w:t xml:space="preserve">ask </w:t>
      </w:r>
      <w:r w:rsidR="007062E0">
        <w:t>F</w:t>
      </w:r>
      <w:r w:rsidR="002429AE">
        <w:t>orce</w:t>
      </w:r>
      <w:r>
        <w:t>, and to</w:t>
      </w:r>
      <w:r w:rsidR="007062E0">
        <w:t xml:space="preserve"> give the subcommittee chair authority to work with LDWF, Corey</w:t>
      </w:r>
      <w:r>
        <w:t xml:space="preserve"> Dunbar</w:t>
      </w:r>
      <w:r w:rsidR="007062E0">
        <w:t xml:space="preserve">, Andy Wilson and </w:t>
      </w:r>
      <w:r>
        <w:t>Jim Gasquet on</w:t>
      </w:r>
      <w:r w:rsidR="007062E0">
        <w:t xml:space="preserve"> language</w:t>
      </w:r>
      <w:r>
        <w:t xml:space="preserve"> for p</w:t>
      </w:r>
      <w:r w:rsidR="00683E4C">
        <w:t>age 25- Sec.505(A)(1)(f), and to</w:t>
      </w:r>
      <w:r w:rsidR="007062E0">
        <w:t xml:space="preserve"> put </w:t>
      </w:r>
      <w:r>
        <w:t xml:space="preserve">the </w:t>
      </w:r>
      <w:r w:rsidR="007062E0">
        <w:t>revision</w:t>
      </w:r>
      <w:r>
        <w:t xml:space="preserve"> in writing</w:t>
      </w:r>
      <w:r w:rsidR="004528E9">
        <w:t xml:space="preserve"> and added to the OTF’s NOI suggested recommendations document</w:t>
      </w:r>
      <w:r>
        <w:t xml:space="preserve">, </w:t>
      </w:r>
      <w:r w:rsidR="007062E0">
        <w:t>2</w:t>
      </w:r>
      <w:r w:rsidR="007062E0" w:rsidRPr="007062E0">
        <w:rPr>
          <w:vertAlign w:val="superscript"/>
        </w:rPr>
        <w:t>nd</w:t>
      </w:r>
      <w:r w:rsidR="007062E0">
        <w:t xml:space="preserve"> by Byron Encalade. </w:t>
      </w:r>
    </w:p>
    <w:p w14:paraId="4ABE3E31" w14:textId="77777777" w:rsidR="007062E0" w:rsidRDefault="007062E0" w:rsidP="00451B72"/>
    <w:p w14:paraId="409C77D1" w14:textId="1A80CEAC" w:rsidR="00E8459D" w:rsidRPr="00E8459D" w:rsidRDefault="00E8459D" w:rsidP="00451B72">
      <w:pPr>
        <w:rPr>
          <w:b/>
        </w:rPr>
      </w:pPr>
      <w:r w:rsidRPr="00E8459D">
        <w:rPr>
          <w:b/>
        </w:rPr>
        <w:t>Enforcement Report:</w:t>
      </w:r>
    </w:p>
    <w:p w14:paraId="0E17BDBE" w14:textId="77777777" w:rsidR="00B95D5D" w:rsidRDefault="00B95D5D" w:rsidP="00451B72"/>
    <w:p w14:paraId="4E77B416" w14:textId="08726FA2" w:rsidR="00E8459D" w:rsidRDefault="00E8459D" w:rsidP="00E8459D">
      <w:r>
        <w:t>July 20-Sept. 13</w:t>
      </w:r>
    </w:p>
    <w:p w14:paraId="61449A8A" w14:textId="77777777" w:rsidR="00E8459D" w:rsidRDefault="00E8459D" w:rsidP="00E8459D">
      <w:pPr>
        <w:rPr>
          <w:u w:val="single"/>
        </w:rPr>
      </w:pPr>
    </w:p>
    <w:p w14:paraId="1FE98537" w14:textId="77777777" w:rsidR="00E8459D" w:rsidRDefault="00E8459D" w:rsidP="00E8459D">
      <w:pPr>
        <w:rPr>
          <w:u w:val="single"/>
        </w:rPr>
      </w:pPr>
      <w:r w:rsidRPr="00F10133">
        <w:rPr>
          <w:b/>
          <w:u w:val="single"/>
        </w:rPr>
        <w:t xml:space="preserve">Region </w:t>
      </w:r>
      <w:r>
        <w:rPr>
          <w:b/>
          <w:u w:val="single"/>
        </w:rPr>
        <w:t>5</w:t>
      </w:r>
      <w:r w:rsidRPr="0098208C">
        <w:rPr>
          <w:u w:val="single"/>
        </w:rPr>
        <w:t>: (</w:t>
      </w:r>
      <w:r>
        <w:rPr>
          <w:u w:val="single"/>
        </w:rPr>
        <w:t>Cameron, Vermilion</w:t>
      </w:r>
      <w:r w:rsidRPr="0098208C">
        <w:rPr>
          <w:u w:val="single"/>
        </w:rPr>
        <w:t>)</w:t>
      </w:r>
    </w:p>
    <w:p w14:paraId="5CA843BB" w14:textId="77777777" w:rsidR="00E8459D" w:rsidRPr="00F0404B" w:rsidRDefault="00E8459D" w:rsidP="00E8459D">
      <w:r w:rsidRPr="00F0404B">
        <w:t>None</w:t>
      </w:r>
    </w:p>
    <w:p w14:paraId="3E3B31FA" w14:textId="77777777" w:rsidR="00E8459D" w:rsidRDefault="00E8459D" w:rsidP="00E8459D">
      <w:pPr>
        <w:rPr>
          <w:b/>
          <w:u w:val="single"/>
        </w:rPr>
      </w:pPr>
    </w:p>
    <w:p w14:paraId="7FF923E0" w14:textId="77777777" w:rsidR="00E8459D" w:rsidRDefault="00E8459D" w:rsidP="00E8459D">
      <w:pPr>
        <w:rPr>
          <w:u w:val="single"/>
        </w:rPr>
      </w:pPr>
      <w:r w:rsidRPr="00F10133">
        <w:rPr>
          <w:b/>
          <w:u w:val="single"/>
        </w:rPr>
        <w:t>Region 6</w:t>
      </w:r>
      <w:r w:rsidRPr="0098208C">
        <w:rPr>
          <w:u w:val="single"/>
        </w:rPr>
        <w:t>: (Terrebonne, Lafourche, Grand Isle)</w:t>
      </w:r>
    </w:p>
    <w:p w14:paraId="13E24356" w14:textId="77777777" w:rsidR="00E8459D" w:rsidRDefault="00E8459D" w:rsidP="00E8459D">
      <w:pPr>
        <w:rPr>
          <w:u w:val="single"/>
        </w:rPr>
      </w:pPr>
    </w:p>
    <w:p w14:paraId="6A3DF090" w14:textId="77777777" w:rsidR="00E8459D" w:rsidRPr="00F0404B" w:rsidRDefault="00E8459D" w:rsidP="00E8459D">
      <w:pPr>
        <w:rPr>
          <w:rFonts w:ascii="Tahoma" w:hAnsi="Tahoma" w:cs="Tahoma"/>
          <w:color w:val="000000"/>
          <w:sz w:val="20"/>
          <w:szCs w:val="20"/>
          <w:u w:val="single"/>
        </w:rPr>
      </w:pPr>
      <w:r w:rsidRPr="00F0404B">
        <w:rPr>
          <w:rFonts w:ascii="Tahoma" w:hAnsi="Tahoma" w:cs="Tahoma"/>
          <w:color w:val="000000"/>
          <w:sz w:val="20"/>
          <w:szCs w:val="20"/>
          <w:u w:val="single"/>
        </w:rPr>
        <w:t>LAFOURCHE</w:t>
      </w:r>
    </w:p>
    <w:p w14:paraId="6542B899" w14:textId="77777777" w:rsidR="00E8459D" w:rsidRDefault="00E8459D" w:rsidP="00E8459D">
      <w:pPr>
        <w:rPr>
          <w:rFonts w:ascii="Tahoma" w:hAnsi="Tahoma" w:cs="Tahoma"/>
          <w:color w:val="000000"/>
          <w:sz w:val="20"/>
          <w:szCs w:val="20"/>
        </w:rPr>
      </w:pPr>
    </w:p>
    <w:p w14:paraId="4BB0C230" w14:textId="77777777" w:rsidR="00E8459D" w:rsidRDefault="00E8459D" w:rsidP="00E8459D">
      <w:pPr>
        <w:rPr>
          <w:rFonts w:eastAsia="Times New Roman"/>
        </w:rPr>
      </w:pPr>
      <w:r>
        <w:rPr>
          <w:rFonts w:eastAsia="Times New Roman"/>
        </w:rPr>
        <w:t>Lafourche</w:t>
      </w:r>
    </w:p>
    <w:p w14:paraId="571687E6" w14:textId="77777777" w:rsidR="00E8459D" w:rsidRDefault="00E8459D" w:rsidP="00E8459D">
      <w:pPr>
        <w:rPr>
          <w:rFonts w:eastAsia="Times New Roman"/>
        </w:rPr>
      </w:pPr>
      <w:r>
        <w:rPr>
          <w:rFonts w:eastAsia="Times New Roman"/>
        </w:rPr>
        <w:t>1 – take oysters from an unapproved area (polluted)</w:t>
      </w:r>
    </w:p>
    <w:p w14:paraId="166861F1" w14:textId="77777777" w:rsidR="00E8459D" w:rsidRDefault="00E8459D" w:rsidP="00E8459D">
      <w:pPr>
        <w:rPr>
          <w:rFonts w:eastAsia="Times New Roman"/>
        </w:rPr>
      </w:pPr>
      <w:r>
        <w:rPr>
          <w:rFonts w:eastAsia="Times New Roman"/>
        </w:rPr>
        <w:t>4 – violate sanitary code (log book)</w:t>
      </w:r>
    </w:p>
    <w:p w14:paraId="3D8216CB" w14:textId="77777777" w:rsidR="00E8459D" w:rsidRDefault="00E8459D" w:rsidP="00E8459D">
      <w:pPr>
        <w:rPr>
          <w:rFonts w:eastAsia="Times New Roman"/>
        </w:rPr>
      </w:pPr>
      <w:r>
        <w:rPr>
          <w:rFonts w:eastAsia="Times New Roman"/>
        </w:rPr>
        <w:t>1 – violate sanitary code (vessel refs – tarp)</w:t>
      </w:r>
    </w:p>
    <w:p w14:paraId="42B14515" w14:textId="77777777" w:rsidR="00E8459D" w:rsidRDefault="00E8459D" w:rsidP="00E8459D">
      <w:pPr>
        <w:rPr>
          <w:rFonts w:eastAsia="Times New Roman"/>
        </w:rPr>
      </w:pPr>
      <w:r>
        <w:rPr>
          <w:rFonts w:eastAsia="Times New Roman"/>
        </w:rPr>
        <w:t>2 – fail to have commercial license in possession (commercial license)</w:t>
      </w:r>
    </w:p>
    <w:p w14:paraId="25B42094" w14:textId="77777777" w:rsidR="00E8459D" w:rsidRDefault="00E8459D" w:rsidP="00E8459D">
      <w:pPr>
        <w:rPr>
          <w:rFonts w:eastAsia="Times New Roman"/>
        </w:rPr>
      </w:pPr>
      <w:r>
        <w:rPr>
          <w:rFonts w:eastAsia="Times New Roman"/>
        </w:rPr>
        <w:t>2 – fail to have commercial license in possession (oyster harvester license)</w:t>
      </w:r>
    </w:p>
    <w:p w14:paraId="0A52A177" w14:textId="77777777" w:rsidR="00E8459D" w:rsidRDefault="00E8459D" w:rsidP="00E8459D">
      <w:pPr>
        <w:rPr>
          <w:rFonts w:eastAsia="Times New Roman"/>
        </w:rPr>
      </w:pPr>
      <w:r>
        <w:rPr>
          <w:rFonts w:eastAsia="Times New Roman"/>
        </w:rPr>
        <w:t>2 – take commercial fish without a vessel license</w:t>
      </w:r>
    </w:p>
    <w:p w14:paraId="1F090196" w14:textId="77777777" w:rsidR="00E8459D" w:rsidRDefault="00E8459D" w:rsidP="00E8459D">
      <w:pPr>
        <w:rPr>
          <w:rFonts w:eastAsia="Times New Roman"/>
        </w:rPr>
      </w:pPr>
      <w:r>
        <w:rPr>
          <w:rFonts w:eastAsia="Times New Roman"/>
        </w:rPr>
        <w:t>3 – harvest oysters from an improperly marked lease (warning)</w:t>
      </w:r>
    </w:p>
    <w:p w14:paraId="378EA98A" w14:textId="77777777" w:rsidR="00E8459D" w:rsidRDefault="00E8459D" w:rsidP="00E8459D">
      <w:pPr>
        <w:rPr>
          <w:rFonts w:eastAsia="Times New Roman"/>
        </w:rPr>
      </w:pPr>
    </w:p>
    <w:p w14:paraId="789984FB" w14:textId="293144F0" w:rsidR="00E8459D" w:rsidRPr="00E8459D" w:rsidRDefault="00E8459D" w:rsidP="00E8459D">
      <w:pPr>
        <w:rPr>
          <w:rFonts w:eastAsia="Times New Roman"/>
        </w:rPr>
      </w:pPr>
      <w:r>
        <w:rPr>
          <w:rFonts w:eastAsia="Times New Roman"/>
        </w:rPr>
        <w:t>18 – sacks of oysters seized and returned to the water</w:t>
      </w:r>
    </w:p>
    <w:p w14:paraId="348F8540" w14:textId="77777777" w:rsidR="00E8459D" w:rsidRDefault="00E8459D" w:rsidP="00E8459D">
      <w:pPr>
        <w:rPr>
          <w:rFonts w:ascii="Tahoma" w:hAnsi="Tahoma" w:cs="Tahoma"/>
          <w:color w:val="000000"/>
          <w:sz w:val="20"/>
          <w:szCs w:val="20"/>
        </w:rPr>
      </w:pPr>
    </w:p>
    <w:p w14:paraId="00F7A9AB" w14:textId="77777777" w:rsidR="00E8459D" w:rsidRPr="00F0404B" w:rsidRDefault="00E8459D" w:rsidP="00E8459D">
      <w:pPr>
        <w:rPr>
          <w:rFonts w:ascii="Tahoma" w:hAnsi="Tahoma" w:cs="Tahoma"/>
          <w:color w:val="000000"/>
          <w:sz w:val="20"/>
          <w:szCs w:val="20"/>
          <w:u w:val="single"/>
        </w:rPr>
      </w:pPr>
      <w:r w:rsidRPr="00F0404B">
        <w:rPr>
          <w:rFonts w:ascii="Tahoma" w:hAnsi="Tahoma" w:cs="Tahoma"/>
          <w:color w:val="000000"/>
          <w:sz w:val="20"/>
          <w:szCs w:val="20"/>
          <w:u w:val="single"/>
        </w:rPr>
        <w:t>TERREBONNE</w:t>
      </w:r>
    </w:p>
    <w:p w14:paraId="3834A830" w14:textId="77777777" w:rsidR="00E8459D" w:rsidRDefault="00E8459D" w:rsidP="00E8459D">
      <w:pPr>
        <w:pStyle w:val="NormalWeb"/>
        <w:spacing w:before="0" w:beforeAutospacing="0" w:after="0" w:afterAutospacing="0"/>
        <w:rPr>
          <w:rFonts w:ascii="Tahoma" w:hAnsi="Tahoma" w:cs="Tahoma"/>
          <w:color w:val="000000"/>
          <w:sz w:val="22"/>
          <w:szCs w:val="22"/>
          <w:u w:val="single"/>
        </w:rPr>
      </w:pPr>
    </w:p>
    <w:p w14:paraId="57251394" w14:textId="77777777" w:rsidR="00E8459D" w:rsidRDefault="00E8459D" w:rsidP="00E8459D">
      <w:pPr>
        <w:rPr>
          <w:rFonts w:eastAsia="Times New Roman"/>
        </w:rPr>
      </w:pPr>
      <w:r>
        <w:rPr>
          <w:rFonts w:eastAsia="Times New Roman"/>
        </w:rPr>
        <w:t>Terrebonne </w:t>
      </w:r>
    </w:p>
    <w:p w14:paraId="446CE769" w14:textId="77777777" w:rsidR="00E8459D" w:rsidRDefault="00E8459D" w:rsidP="00E8459D">
      <w:pPr>
        <w:rPr>
          <w:rFonts w:eastAsia="Times New Roman"/>
        </w:rPr>
      </w:pPr>
      <w:r>
        <w:rPr>
          <w:rFonts w:eastAsia="Times New Roman"/>
        </w:rPr>
        <w:t>5 – take oysters from an unapproved area (polluted)</w:t>
      </w:r>
    </w:p>
    <w:p w14:paraId="20F68E66" w14:textId="77777777" w:rsidR="00E8459D" w:rsidRDefault="00E8459D" w:rsidP="00E8459D">
      <w:pPr>
        <w:rPr>
          <w:rFonts w:eastAsia="Times New Roman"/>
        </w:rPr>
      </w:pPr>
      <w:r>
        <w:rPr>
          <w:rFonts w:eastAsia="Times New Roman"/>
        </w:rPr>
        <w:t>6 – unlawfully take oysters from a private lease </w:t>
      </w:r>
    </w:p>
    <w:p w14:paraId="2DC19E12" w14:textId="77777777" w:rsidR="00E8459D" w:rsidRDefault="00E8459D" w:rsidP="00E8459D">
      <w:pPr>
        <w:rPr>
          <w:rFonts w:eastAsia="Times New Roman"/>
        </w:rPr>
      </w:pPr>
      <w:r>
        <w:rPr>
          <w:rFonts w:eastAsia="Times New Roman"/>
        </w:rPr>
        <w:t>6 – fail to have written permission </w:t>
      </w:r>
    </w:p>
    <w:p w14:paraId="77D9E929" w14:textId="77777777" w:rsidR="00E8459D" w:rsidRDefault="00E8459D" w:rsidP="00E8459D">
      <w:pPr>
        <w:rPr>
          <w:rFonts w:eastAsia="Times New Roman"/>
        </w:rPr>
      </w:pPr>
      <w:r>
        <w:rPr>
          <w:rFonts w:eastAsia="Times New Roman"/>
        </w:rPr>
        <w:t>1 – take commercial fish without a commercial license </w:t>
      </w:r>
    </w:p>
    <w:p w14:paraId="7DD2B4D0" w14:textId="77777777" w:rsidR="00E8459D" w:rsidRDefault="00E8459D" w:rsidP="00E8459D">
      <w:pPr>
        <w:rPr>
          <w:rFonts w:eastAsia="Times New Roman"/>
        </w:rPr>
      </w:pPr>
      <w:r>
        <w:rPr>
          <w:rFonts w:eastAsia="Times New Roman"/>
        </w:rPr>
        <w:t>1 – take commercial fish without a gear license </w:t>
      </w:r>
    </w:p>
    <w:p w14:paraId="176F978F" w14:textId="77777777" w:rsidR="00E8459D" w:rsidRDefault="00E8459D" w:rsidP="00E8459D">
      <w:pPr>
        <w:rPr>
          <w:rFonts w:eastAsia="Times New Roman"/>
        </w:rPr>
      </w:pPr>
      <w:r>
        <w:rPr>
          <w:rFonts w:eastAsia="Times New Roman"/>
        </w:rPr>
        <w:t>2 – take commercial fish without a vessel license </w:t>
      </w:r>
    </w:p>
    <w:p w14:paraId="2F161680" w14:textId="77777777" w:rsidR="00E8459D" w:rsidRDefault="00E8459D" w:rsidP="00E8459D">
      <w:pPr>
        <w:rPr>
          <w:rFonts w:eastAsia="Times New Roman"/>
        </w:rPr>
      </w:pPr>
    </w:p>
    <w:p w14:paraId="7D6A0643" w14:textId="77777777" w:rsidR="00E8459D" w:rsidRDefault="00E8459D" w:rsidP="00E8459D">
      <w:pPr>
        <w:rPr>
          <w:rFonts w:eastAsia="Times New Roman"/>
        </w:rPr>
      </w:pPr>
      <w:r>
        <w:rPr>
          <w:rFonts w:eastAsia="Times New Roman"/>
        </w:rPr>
        <w:t>31 – sacks of oysters seized and returned to the water </w:t>
      </w:r>
    </w:p>
    <w:p w14:paraId="1464585F" w14:textId="77777777" w:rsidR="00E8459D" w:rsidRPr="00A91EE0" w:rsidRDefault="00E8459D" w:rsidP="00E8459D">
      <w:pPr>
        <w:rPr>
          <w:u w:val="single"/>
        </w:rPr>
      </w:pPr>
    </w:p>
    <w:p w14:paraId="689EE2F7" w14:textId="77777777" w:rsidR="00E8459D" w:rsidRDefault="00E8459D" w:rsidP="00E8459D">
      <w:pPr>
        <w:rPr>
          <w:u w:val="single"/>
        </w:rPr>
      </w:pPr>
      <w:r w:rsidRPr="00F10133">
        <w:rPr>
          <w:b/>
          <w:u w:val="single"/>
        </w:rPr>
        <w:t>Region 8</w:t>
      </w:r>
      <w:r w:rsidRPr="0098208C">
        <w:rPr>
          <w:u w:val="single"/>
        </w:rPr>
        <w:t>: (Jefferson, Plaquemines, St. Bernard, Orleans, St. Tammany)</w:t>
      </w:r>
    </w:p>
    <w:p w14:paraId="32760F3F" w14:textId="77777777" w:rsidR="00E8459D" w:rsidRPr="00574E31" w:rsidRDefault="00E8459D" w:rsidP="00E8459D"/>
    <w:p w14:paraId="7633C4D7" w14:textId="77777777" w:rsidR="00E8459D" w:rsidRPr="00025E9E" w:rsidRDefault="00E8459D" w:rsidP="00E8459D">
      <w:pPr>
        <w:rPr>
          <w:u w:val="single"/>
        </w:rPr>
      </w:pPr>
      <w:r w:rsidRPr="00025E9E">
        <w:rPr>
          <w:u w:val="single"/>
        </w:rPr>
        <w:t>ST. BERNARD</w:t>
      </w:r>
    </w:p>
    <w:p w14:paraId="3B136DF5" w14:textId="77777777" w:rsidR="00E8459D" w:rsidRPr="00025E9E" w:rsidRDefault="00E8459D" w:rsidP="00E8459D">
      <w:pPr>
        <w:pStyle w:val="NormalWeb"/>
        <w:spacing w:before="0" w:beforeAutospacing="0"/>
        <w:rPr>
          <w:rFonts w:asciiTheme="minorHAnsi" w:hAnsiTheme="minorHAnsi" w:cs="Tahoma"/>
          <w:color w:val="000000"/>
          <w:sz w:val="22"/>
          <w:szCs w:val="22"/>
        </w:rPr>
      </w:pPr>
      <w:r w:rsidRPr="00025E9E">
        <w:rPr>
          <w:rFonts w:asciiTheme="minorHAnsi" w:hAnsiTheme="minorHAnsi" w:cs="Tahoma"/>
          <w:color w:val="000000"/>
          <w:sz w:val="22"/>
          <w:szCs w:val="22"/>
        </w:rPr>
        <w:t>3 - 56:305A-Take commercial fish without commercial gear license (Scraper)                                               1 - 40:4A-Violate sanitation code (Log book) </w:t>
      </w:r>
    </w:p>
    <w:p w14:paraId="5A1E5F7E" w14:textId="622E6FAC" w:rsidR="00E8459D" w:rsidRPr="00E8459D" w:rsidRDefault="00E8459D" w:rsidP="00E8459D">
      <w:pPr>
        <w:rPr>
          <w:rFonts w:cs="Tahoma"/>
          <w:color w:val="000000"/>
        </w:rPr>
      </w:pPr>
      <w:r w:rsidRPr="00025E9E">
        <w:rPr>
          <w:rFonts w:cs="Tahoma"/>
          <w:color w:val="000000"/>
        </w:rPr>
        <w:t>Total sacks of oysters seized:  29 full sacks and 45 mini sacks</w:t>
      </w:r>
    </w:p>
    <w:p w14:paraId="5A425683" w14:textId="77777777" w:rsidR="00E8459D" w:rsidRPr="00415863" w:rsidRDefault="00E8459D" w:rsidP="00E8459D"/>
    <w:p w14:paraId="3DFDD574" w14:textId="77777777" w:rsidR="00E8459D" w:rsidRDefault="00E8459D" w:rsidP="00E8459D">
      <w:pPr>
        <w:rPr>
          <w:rFonts w:ascii="Tahoma" w:hAnsi="Tahoma" w:cs="Tahoma"/>
          <w:color w:val="000000"/>
          <w:sz w:val="20"/>
          <w:szCs w:val="20"/>
        </w:rPr>
      </w:pPr>
      <w:r w:rsidRPr="00415863">
        <w:rPr>
          <w:u w:val="single"/>
        </w:rPr>
        <w:t>PLAQUEMINES</w:t>
      </w:r>
      <w:r>
        <w:rPr>
          <w:rFonts w:ascii="Tahoma" w:hAnsi="Tahoma" w:cs="Tahoma"/>
          <w:color w:val="000000"/>
          <w:sz w:val="20"/>
          <w:szCs w:val="20"/>
        </w:rPr>
        <w:t xml:space="preserve">                                                                                                                             </w:t>
      </w:r>
    </w:p>
    <w:p w14:paraId="4DF29244" w14:textId="77777777" w:rsidR="00E8459D" w:rsidRDefault="00E8459D" w:rsidP="00E8459D">
      <w:pPr>
        <w:rPr>
          <w:color w:val="1F497D"/>
        </w:rPr>
      </w:pPr>
    </w:p>
    <w:p w14:paraId="6DE20D59" w14:textId="77777777" w:rsidR="00E8459D" w:rsidRPr="00025E9E" w:rsidRDefault="00E8459D" w:rsidP="00E8459D">
      <w:pPr>
        <w:rPr>
          <w:rFonts w:cs="Tahoma"/>
        </w:rPr>
      </w:pPr>
      <w:r w:rsidRPr="00025E9E">
        <w:rPr>
          <w:rFonts w:cs="Tahoma"/>
        </w:rPr>
        <w:t>7-40:4A-Violate sanitation code</w:t>
      </w:r>
      <w:r>
        <w:rPr>
          <w:rFonts w:cs="Tahoma"/>
        </w:rPr>
        <w:t xml:space="preserve"> </w:t>
      </w:r>
      <w:r w:rsidRPr="00025E9E">
        <w:rPr>
          <w:rFonts w:cs="Tahoma"/>
        </w:rPr>
        <w:t>(log book)</w:t>
      </w:r>
    </w:p>
    <w:p w14:paraId="1426F696" w14:textId="77777777" w:rsidR="00E8459D" w:rsidRPr="00025E9E" w:rsidRDefault="00E8459D" w:rsidP="00E8459D">
      <w:pPr>
        <w:rPr>
          <w:rFonts w:cs="Tahoma"/>
        </w:rPr>
      </w:pPr>
      <w:r w:rsidRPr="00025E9E">
        <w:rPr>
          <w:rFonts w:cs="Tahoma"/>
        </w:rPr>
        <w:t>3-56:424A-Unlawfully take oysters from state water bottoms</w:t>
      </w:r>
    </w:p>
    <w:p w14:paraId="35CE97A8" w14:textId="77777777" w:rsidR="00E8459D" w:rsidRPr="00025E9E" w:rsidRDefault="00E8459D" w:rsidP="00E8459D">
      <w:pPr>
        <w:rPr>
          <w:rFonts w:cs="Tahoma"/>
        </w:rPr>
      </w:pPr>
      <w:r w:rsidRPr="00025E9E">
        <w:rPr>
          <w:rFonts w:cs="Tahoma"/>
        </w:rPr>
        <w:t>4-56:449C-Fail to tag sacked oysters</w:t>
      </w:r>
    </w:p>
    <w:p w14:paraId="519CE697" w14:textId="77777777" w:rsidR="00E8459D" w:rsidRPr="00025E9E" w:rsidRDefault="00E8459D" w:rsidP="00E8459D">
      <w:pPr>
        <w:rPr>
          <w:rFonts w:cs="Tahoma"/>
        </w:rPr>
      </w:pPr>
      <w:r w:rsidRPr="00025E9E">
        <w:rPr>
          <w:rFonts w:cs="Tahoma"/>
        </w:rPr>
        <w:t>4-56:424E (1)-Take oysters from unapproved area (Polluted)</w:t>
      </w:r>
    </w:p>
    <w:p w14:paraId="0B47118A" w14:textId="77777777" w:rsidR="00E8459D" w:rsidRPr="00025E9E" w:rsidRDefault="00E8459D" w:rsidP="00E8459D">
      <w:pPr>
        <w:rPr>
          <w:rFonts w:cs="Tahoma"/>
        </w:rPr>
      </w:pPr>
      <w:r w:rsidRPr="00025E9E">
        <w:rPr>
          <w:rFonts w:cs="Tahoma"/>
        </w:rPr>
        <w:t>1-56:422E-Violate oyster cargo</w:t>
      </w:r>
      <w:r>
        <w:rPr>
          <w:rFonts w:cs="Tahoma"/>
        </w:rPr>
        <w:t xml:space="preserve"> vessel permit regulations (Non-</w:t>
      </w:r>
      <w:r w:rsidRPr="00025E9E">
        <w:rPr>
          <w:rFonts w:cs="Tahoma"/>
        </w:rPr>
        <w:t>Operating VMS)</w:t>
      </w:r>
    </w:p>
    <w:p w14:paraId="40789713" w14:textId="77777777" w:rsidR="00E8459D" w:rsidRPr="00025E9E" w:rsidRDefault="00E8459D" w:rsidP="00E8459D">
      <w:pPr>
        <w:rPr>
          <w:rFonts w:cs="Tahoma"/>
        </w:rPr>
      </w:pPr>
      <w:r w:rsidRPr="00025E9E">
        <w:rPr>
          <w:rFonts w:cs="Tahoma"/>
        </w:rPr>
        <w:t>1-40:4A-Violate sanitation code (Refrigeration)</w:t>
      </w:r>
    </w:p>
    <w:p w14:paraId="6D4899BA" w14:textId="77777777" w:rsidR="00E8459D" w:rsidRPr="00025E9E" w:rsidRDefault="00E8459D" w:rsidP="00E8459D">
      <w:pPr>
        <w:rPr>
          <w:rFonts w:cs="Tahoma"/>
        </w:rPr>
      </w:pPr>
    </w:p>
    <w:p w14:paraId="153E6F02" w14:textId="77777777" w:rsidR="00E8459D" w:rsidRDefault="00E8459D" w:rsidP="00E8459D">
      <w:pPr>
        <w:rPr>
          <w:rFonts w:cs="Tahoma"/>
        </w:rPr>
      </w:pPr>
      <w:r w:rsidRPr="00025E9E">
        <w:rPr>
          <w:rFonts w:cs="Tahoma"/>
        </w:rPr>
        <w:t>Total sacks of oysters seized: 71 full sacks</w:t>
      </w:r>
    </w:p>
    <w:p w14:paraId="5F487B4F" w14:textId="77777777" w:rsidR="009D182F" w:rsidRDefault="009D182F" w:rsidP="00E8459D">
      <w:pPr>
        <w:rPr>
          <w:rFonts w:cs="Tahoma"/>
        </w:rPr>
      </w:pPr>
    </w:p>
    <w:p w14:paraId="0C04AE5A" w14:textId="2AA163C6" w:rsidR="00A96D2B" w:rsidRDefault="00A96D2B" w:rsidP="00E8459D">
      <w:pPr>
        <w:rPr>
          <w:rFonts w:cs="Tahoma"/>
          <w:b/>
        </w:rPr>
      </w:pPr>
      <w:r w:rsidRPr="00A96D2B">
        <w:rPr>
          <w:rFonts w:cs="Tahoma"/>
          <w:b/>
        </w:rPr>
        <w:t>Legislative Committee:</w:t>
      </w:r>
    </w:p>
    <w:p w14:paraId="0C7D7BCC" w14:textId="30341406" w:rsidR="00A96D2B" w:rsidRDefault="009D182F" w:rsidP="00E8459D">
      <w:pPr>
        <w:rPr>
          <w:rFonts w:cs="Tahoma"/>
        </w:rPr>
      </w:pPr>
      <w:r w:rsidRPr="009D182F">
        <w:rPr>
          <w:rFonts w:cs="Tahoma"/>
        </w:rPr>
        <w:t>No report</w:t>
      </w:r>
    </w:p>
    <w:p w14:paraId="0BD91F82" w14:textId="77777777" w:rsidR="009D182F" w:rsidRPr="009D182F" w:rsidRDefault="009D182F" w:rsidP="00E8459D">
      <w:pPr>
        <w:rPr>
          <w:rFonts w:cs="Tahoma"/>
        </w:rPr>
      </w:pPr>
    </w:p>
    <w:p w14:paraId="450304EB" w14:textId="059980D1" w:rsidR="00A96D2B" w:rsidRDefault="00A96D2B" w:rsidP="00E8459D">
      <w:pPr>
        <w:rPr>
          <w:rFonts w:cs="Tahoma"/>
          <w:b/>
        </w:rPr>
      </w:pPr>
      <w:r>
        <w:rPr>
          <w:rFonts w:cs="Tahoma"/>
          <w:b/>
        </w:rPr>
        <w:t>Research Committee:</w:t>
      </w:r>
    </w:p>
    <w:p w14:paraId="1FE093F9" w14:textId="282EF3A5" w:rsidR="00A96D2B" w:rsidRPr="009D182F" w:rsidRDefault="009D182F" w:rsidP="00E8459D">
      <w:pPr>
        <w:rPr>
          <w:rFonts w:cs="Tahoma"/>
        </w:rPr>
      </w:pPr>
      <w:r w:rsidRPr="009D182F">
        <w:rPr>
          <w:rFonts w:cs="Tahoma"/>
        </w:rPr>
        <w:t>No report</w:t>
      </w:r>
    </w:p>
    <w:p w14:paraId="239A79A6" w14:textId="77777777" w:rsidR="009D182F" w:rsidRDefault="009D182F" w:rsidP="00E8459D">
      <w:pPr>
        <w:rPr>
          <w:rFonts w:cs="Tahoma"/>
          <w:b/>
        </w:rPr>
      </w:pPr>
    </w:p>
    <w:p w14:paraId="6CEF7EBB" w14:textId="67BF858C" w:rsidR="00A96D2B" w:rsidRDefault="00A96D2B" w:rsidP="00E8459D">
      <w:pPr>
        <w:rPr>
          <w:rFonts w:cs="Tahoma"/>
          <w:b/>
        </w:rPr>
      </w:pPr>
      <w:r>
        <w:rPr>
          <w:rFonts w:cs="Tahoma"/>
          <w:b/>
        </w:rPr>
        <w:t>Coastal Restoration Committee:</w:t>
      </w:r>
    </w:p>
    <w:p w14:paraId="3ADDBD9A" w14:textId="6B6420BA" w:rsidR="00A96D2B" w:rsidRDefault="009D182F" w:rsidP="00E8459D">
      <w:pPr>
        <w:rPr>
          <w:rFonts w:cs="Tahoma"/>
        </w:rPr>
      </w:pPr>
      <w:r w:rsidRPr="009D182F">
        <w:rPr>
          <w:rFonts w:cs="Tahoma"/>
        </w:rPr>
        <w:t>No report</w:t>
      </w:r>
      <w:r>
        <w:rPr>
          <w:rFonts w:cs="Tahoma"/>
        </w:rPr>
        <w:t xml:space="preserve">; </w:t>
      </w:r>
      <w:r w:rsidR="00A44E16">
        <w:rPr>
          <w:rFonts w:cs="Tahoma"/>
        </w:rPr>
        <w:t xml:space="preserve">Committee </w:t>
      </w:r>
      <w:r>
        <w:rPr>
          <w:rFonts w:cs="Tahoma"/>
        </w:rPr>
        <w:t xml:space="preserve">to </w:t>
      </w:r>
      <w:r w:rsidR="00A44E16">
        <w:rPr>
          <w:rFonts w:cs="Tahoma"/>
        </w:rPr>
        <w:t>schedule a meeting</w:t>
      </w:r>
      <w:r>
        <w:rPr>
          <w:rFonts w:cs="Tahoma"/>
        </w:rPr>
        <w:t xml:space="preserve">- awaiting the availability of feedback from CPRA-Oyster Adaptation Committee </w:t>
      </w:r>
    </w:p>
    <w:p w14:paraId="527D8F9D" w14:textId="77777777" w:rsidR="009D182F" w:rsidRPr="009D182F" w:rsidRDefault="009D182F" w:rsidP="00E8459D">
      <w:pPr>
        <w:rPr>
          <w:rFonts w:cs="Tahoma"/>
        </w:rPr>
      </w:pPr>
    </w:p>
    <w:p w14:paraId="39734C70" w14:textId="47D326E4" w:rsidR="00A96D2B" w:rsidRDefault="00A96D2B" w:rsidP="00E8459D">
      <w:pPr>
        <w:rPr>
          <w:rFonts w:cs="Tahoma"/>
          <w:b/>
        </w:rPr>
      </w:pPr>
      <w:r>
        <w:rPr>
          <w:rFonts w:cs="Tahoma"/>
          <w:b/>
        </w:rPr>
        <w:t>Marketing Committee:</w:t>
      </w:r>
    </w:p>
    <w:p w14:paraId="67DD6500" w14:textId="34A0D2B0" w:rsidR="009D182F" w:rsidRDefault="009D182F" w:rsidP="00E8459D">
      <w:pPr>
        <w:rPr>
          <w:rFonts w:cs="Tahoma"/>
        </w:rPr>
      </w:pPr>
      <w:r w:rsidRPr="009D182F">
        <w:rPr>
          <w:rFonts w:cs="Tahoma"/>
        </w:rPr>
        <w:t>No report</w:t>
      </w:r>
    </w:p>
    <w:p w14:paraId="18BF8979" w14:textId="77777777" w:rsidR="009D182F" w:rsidRPr="009D182F" w:rsidRDefault="009D182F" w:rsidP="00E8459D">
      <w:pPr>
        <w:rPr>
          <w:rFonts w:cs="Tahoma"/>
        </w:rPr>
      </w:pPr>
    </w:p>
    <w:p w14:paraId="0A87C8EE" w14:textId="65D46E59" w:rsidR="00A96D2B" w:rsidRDefault="00A96D2B" w:rsidP="00E8459D">
      <w:pPr>
        <w:rPr>
          <w:rFonts w:cs="Tahoma"/>
          <w:b/>
        </w:rPr>
      </w:pPr>
      <w:r>
        <w:rPr>
          <w:rFonts w:cs="Tahoma"/>
          <w:b/>
        </w:rPr>
        <w:t>Health Committee:</w:t>
      </w:r>
    </w:p>
    <w:p w14:paraId="16340C9C" w14:textId="0709B124" w:rsidR="00A96D2B" w:rsidRDefault="009D182F" w:rsidP="00E8459D">
      <w:pPr>
        <w:rPr>
          <w:rFonts w:cs="Tahoma"/>
        </w:rPr>
      </w:pPr>
      <w:r w:rsidRPr="009D182F">
        <w:rPr>
          <w:rFonts w:cs="Tahoma"/>
        </w:rPr>
        <w:t>No report</w:t>
      </w:r>
    </w:p>
    <w:p w14:paraId="19DD5ED0" w14:textId="77777777" w:rsidR="009D182F" w:rsidRPr="009D182F" w:rsidRDefault="009D182F" w:rsidP="00E8459D">
      <w:pPr>
        <w:rPr>
          <w:rFonts w:cs="Tahoma"/>
        </w:rPr>
      </w:pPr>
    </w:p>
    <w:p w14:paraId="769F41E4" w14:textId="77777777" w:rsidR="00683E4C" w:rsidRDefault="00683E4C" w:rsidP="00E8459D">
      <w:pPr>
        <w:rPr>
          <w:rFonts w:cs="Tahoma"/>
          <w:b/>
        </w:rPr>
      </w:pPr>
    </w:p>
    <w:p w14:paraId="219A3695" w14:textId="331B977A" w:rsidR="00A96D2B" w:rsidRDefault="00A96D2B" w:rsidP="00E8459D">
      <w:pPr>
        <w:rPr>
          <w:rFonts w:cs="Tahoma"/>
          <w:b/>
        </w:rPr>
      </w:pPr>
      <w:r>
        <w:rPr>
          <w:rFonts w:cs="Tahoma"/>
          <w:b/>
        </w:rPr>
        <w:t>Professionalism Committee:</w:t>
      </w:r>
    </w:p>
    <w:p w14:paraId="342CBB56" w14:textId="5ED3E534" w:rsidR="00A96D2B" w:rsidRDefault="009D182F" w:rsidP="00E8459D">
      <w:pPr>
        <w:rPr>
          <w:rFonts w:cs="Tahoma"/>
        </w:rPr>
      </w:pPr>
      <w:r>
        <w:rPr>
          <w:rFonts w:cs="Tahoma"/>
        </w:rPr>
        <w:t>No report</w:t>
      </w:r>
    </w:p>
    <w:p w14:paraId="5C8B15E5" w14:textId="77777777" w:rsidR="009D182F" w:rsidRPr="009D182F" w:rsidRDefault="009D182F" w:rsidP="00E8459D">
      <w:pPr>
        <w:rPr>
          <w:rFonts w:cs="Tahoma"/>
        </w:rPr>
      </w:pPr>
    </w:p>
    <w:p w14:paraId="10F67BD3" w14:textId="1E25DB3B" w:rsidR="008005C5" w:rsidRDefault="008005C5" w:rsidP="00E8459D">
      <w:pPr>
        <w:rPr>
          <w:rFonts w:cs="Tahoma"/>
          <w:b/>
        </w:rPr>
      </w:pPr>
      <w:r>
        <w:rPr>
          <w:rFonts w:cs="Tahoma"/>
          <w:b/>
        </w:rPr>
        <w:t>Aquaculture Committee:</w:t>
      </w:r>
    </w:p>
    <w:p w14:paraId="5AF90446" w14:textId="60A647F5" w:rsidR="008005C5" w:rsidRDefault="00A44E16" w:rsidP="00E8459D">
      <w:pPr>
        <w:rPr>
          <w:rFonts w:cs="Tahoma"/>
        </w:rPr>
      </w:pPr>
      <w:r>
        <w:rPr>
          <w:rFonts w:cs="Tahoma"/>
        </w:rPr>
        <w:t>Steve Pollock addressed the task force</w:t>
      </w:r>
      <w:r w:rsidR="00773A6F" w:rsidRPr="00773A6F">
        <w:rPr>
          <w:rFonts w:cs="Tahoma"/>
        </w:rPr>
        <w:t xml:space="preserve"> with an </w:t>
      </w:r>
      <w:r w:rsidR="00683E4C">
        <w:rPr>
          <w:rFonts w:cs="Tahoma"/>
        </w:rPr>
        <w:t xml:space="preserve">aquaculture </w:t>
      </w:r>
      <w:r w:rsidR="00773A6F" w:rsidRPr="00773A6F">
        <w:rPr>
          <w:rFonts w:cs="Tahoma"/>
        </w:rPr>
        <w:t>update</w:t>
      </w:r>
      <w:r w:rsidR="00773A6F">
        <w:rPr>
          <w:rFonts w:cs="Tahoma"/>
        </w:rPr>
        <w:t>: continued training of</w:t>
      </w:r>
      <w:r>
        <w:rPr>
          <w:rFonts w:cs="Tahoma"/>
        </w:rPr>
        <w:t xml:space="preserve"> new and existing oyster farmers with leases administered by the Port Commission of Grand Isle</w:t>
      </w:r>
      <w:r w:rsidR="0056159E">
        <w:rPr>
          <w:rFonts w:cs="Tahoma"/>
        </w:rPr>
        <w:t>; new ma</w:t>
      </w:r>
      <w:r w:rsidR="00773A6F">
        <w:rPr>
          <w:rFonts w:cs="Tahoma"/>
        </w:rPr>
        <w:t>riculture zone opening this week consisting of</w:t>
      </w:r>
      <w:r w:rsidR="007B3C31">
        <w:rPr>
          <w:rFonts w:cs="Tahoma"/>
        </w:rPr>
        <w:t xml:space="preserve"> 13 acres each with</w:t>
      </w:r>
      <w:r w:rsidR="00773A6F">
        <w:rPr>
          <w:rFonts w:cs="Tahoma"/>
        </w:rPr>
        <w:t xml:space="preserve"> 8, 1 acre plots</w:t>
      </w:r>
      <w:r w:rsidR="007B3C31">
        <w:rPr>
          <w:rFonts w:cs="Tahoma"/>
        </w:rPr>
        <w:t xml:space="preserve"> breaking water, the</w:t>
      </w:r>
      <w:r w:rsidR="00773A6F">
        <w:rPr>
          <w:rFonts w:cs="Tahoma"/>
        </w:rPr>
        <w:t xml:space="preserve"> approx. take</w:t>
      </w:r>
      <w:r w:rsidR="007B3C31">
        <w:rPr>
          <w:rFonts w:cs="Tahoma"/>
        </w:rPr>
        <w:t xml:space="preserve"> of market oysters is about</w:t>
      </w:r>
      <w:r w:rsidR="00773A6F">
        <w:rPr>
          <w:rFonts w:cs="Tahoma"/>
        </w:rPr>
        <w:t xml:space="preserve"> 800K, additional zones are</w:t>
      </w:r>
      <w:r w:rsidR="007B3C31">
        <w:rPr>
          <w:rFonts w:cs="Tahoma"/>
        </w:rPr>
        <w:t xml:space="preserve"> currently</w:t>
      </w:r>
      <w:r w:rsidR="00D97512">
        <w:rPr>
          <w:rFonts w:cs="Tahoma"/>
        </w:rPr>
        <w:t xml:space="preserve"> being considered</w:t>
      </w:r>
    </w:p>
    <w:p w14:paraId="66236F53" w14:textId="77777777" w:rsidR="001C41B8" w:rsidRDefault="001C41B8" w:rsidP="00E8459D">
      <w:pPr>
        <w:rPr>
          <w:rFonts w:cs="Tahoma"/>
        </w:rPr>
      </w:pPr>
    </w:p>
    <w:p w14:paraId="78729D83" w14:textId="3B7DF8B4" w:rsidR="001C41B8" w:rsidRDefault="001C41B8" w:rsidP="00E8459D">
      <w:pPr>
        <w:rPr>
          <w:rFonts w:cs="Tahoma"/>
        </w:rPr>
      </w:pPr>
      <w:r>
        <w:rPr>
          <w:rFonts w:cs="Tahoma"/>
        </w:rPr>
        <w:t>The Aquaculture Committee planned to schedule an upcoming meeting- date TBD</w:t>
      </w:r>
    </w:p>
    <w:p w14:paraId="45835FC3" w14:textId="77777777" w:rsidR="00773A6F" w:rsidRDefault="00773A6F" w:rsidP="00E8459D">
      <w:pPr>
        <w:rPr>
          <w:rFonts w:cs="Tahoma"/>
        </w:rPr>
      </w:pPr>
    </w:p>
    <w:p w14:paraId="5BFD89EA" w14:textId="0B161E80" w:rsidR="00773A6F" w:rsidRPr="00773A6F" w:rsidRDefault="00773A6F" w:rsidP="00E8459D">
      <w:pPr>
        <w:rPr>
          <w:rFonts w:cs="Tahoma"/>
        </w:rPr>
      </w:pPr>
      <w:r>
        <w:rPr>
          <w:rFonts w:cs="Tahoma"/>
        </w:rPr>
        <w:t>Byron Encalade motioned to appoint Steve Pollock as the chair of the aquaculture committee, 2</w:t>
      </w:r>
      <w:r w:rsidRPr="00773A6F">
        <w:rPr>
          <w:rFonts w:cs="Tahoma"/>
          <w:vertAlign w:val="superscript"/>
        </w:rPr>
        <w:t>nd</w:t>
      </w:r>
      <w:r>
        <w:rPr>
          <w:rFonts w:cs="Tahoma"/>
        </w:rPr>
        <w:t xml:space="preserve"> by Tracy Collins. Motion carries. </w:t>
      </w:r>
    </w:p>
    <w:p w14:paraId="2E1DA55C" w14:textId="77777777" w:rsidR="00773A6F" w:rsidRDefault="00773A6F" w:rsidP="00E8459D">
      <w:pPr>
        <w:rPr>
          <w:rFonts w:cs="Tahoma"/>
          <w:b/>
        </w:rPr>
      </w:pPr>
    </w:p>
    <w:p w14:paraId="2D582C31" w14:textId="2AA431C3" w:rsidR="008005C5" w:rsidRDefault="008005C5" w:rsidP="00E8459D">
      <w:pPr>
        <w:rPr>
          <w:rFonts w:cs="Tahoma"/>
          <w:b/>
        </w:rPr>
      </w:pPr>
      <w:r>
        <w:rPr>
          <w:rFonts w:cs="Tahoma"/>
          <w:b/>
        </w:rPr>
        <w:t>Joint Task Force Working Group:</w:t>
      </w:r>
    </w:p>
    <w:p w14:paraId="448EF6DE" w14:textId="4BB608F7" w:rsidR="00A96D2B" w:rsidRDefault="00B15F53" w:rsidP="00E8459D">
      <w:pPr>
        <w:rPr>
          <w:rFonts w:cs="Tahoma"/>
        </w:rPr>
      </w:pPr>
      <w:r w:rsidRPr="00B15F53">
        <w:rPr>
          <w:rFonts w:cs="Tahoma"/>
        </w:rPr>
        <w:t>No report</w:t>
      </w:r>
    </w:p>
    <w:p w14:paraId="2182C7BF" w14:textId="77777777" w:rsidR="00B15F53" w:rsidRDefault="00B15F53" w:rsidP="00E8459D">
      <w:pPr>
        <w:rPr>
          <w:rFonts w:cs="Tahoma"/>
        </w:rPr>
      </w:pPr>
    </w:p>
    <w:p w14:paraId="31359FF6" w14:textId="71467555" w:rsidR="00B15F53" w:rsidRPr="00B15F53" w:rsidRDefault="00B15F53" w:rsidP="00E8459D">
      <w:pPr>
        <w:rPr>
          <w:rFonts w:cs="Tahoma"/>
          <w:b/>
        </w:rPr>
      </w:pPr>
      <w:r w:rsidRPr="00B15F53">
        <w:rPr>
          <w:rFonts w:cs="Tahoma"/>
          <w:b/>
        </w:rPr>
        <w:t>New Business:</w:t>
      </w:r>
    </w:p>
    <w:p w14:paraId="17354BB6" w14:textId="77777777" w:rsidR="00E8459D" w:rsidRDefault="00E8459D" w:rsidP="00E8459D">
      <w:pPr>
        <w:rPr>
          <w:sz w:val="20"/>
          <w:u w:val="single"/>
        </w:rPr>
      </w:pPr>
    </w:p>
    <w:p w14:paraId="7EED636B" w14:textId="772BF51F" w:rsidR="00B15F53" w:rsidRDefault="00B15F53" w:rsidP="00E8459D">
      <w:pPr>
        <w:rPr>
          <w:rFonts w:cs="Tahoma"/>
        </w:rPr>
      </w:pPr>
      <w:r>
        <w:rPr>
          <w:rFonts w:cs="Tahoma"/>
        </w:rPr>
        <w:t>Christian Winslow addressed the board with an update on the 2018-2019 oyster season</w:t>
      </w:r>
    </w:p>
    <w:p w14:paraId="0C7A1B7A" w14:textId="524554EF" w:rsidR="00B15F53" w:rsidRPr="00B15F53" w:rsidRDefault="00B15F53" w:rsidP="00B15F53">
      <w:pPr>
        <w:rPr>
          <w:rFonts w:cs="Tahoma"/>
        </w:rPr>
      </w:pPr>
      <w:r w:rsidRPr="00B15F53">
        <w:rPr>
          <w:rFonts w:cs="Tahoma"/>
          <w:b/>
          <w:bCs/>
        </w:rPr>
        <w:t>1N:</w:t>
      </w:r>
      <w:r w:rsidRPr="00B15F53">
        <w:rPr>
          <w:rFonts w:cs="Tahoma"/>
          <w:b/>
          <w:bCs/>
        </w:rPr>
        <w:tab/>
        <w:t xml:space="preserve">-Primary Public Grounds East of MS River, </w:t>
      </w:r>
      <w:r w:rsidRPr="00B15F53">
        <w:rPr>
          <w:rFonts w:cs="Tahoma"/>
          <w:b/>
          <w:bCs/>
        </w:rPr>
        <w:br/>
        <w:t xml:space="preserve">            N of MRGO:                                                                        </w:t>
      </w:r>
      <w:r>
        <w:rPr>
          <w:rFonts w:cs="Tahoma"/>
          <w:b/>
          <w:bCs/>
        </w:rPr>
        <w:t xml:space="preserve">                      </w:t>
      </w:r>
      <w:r w:rsidRPr="00B15F53">
        <w:rPr>
          <w:rFonts w:cs="Tahoma"/>
          <w:b/>
          <w:bCs/>
        </w:rPr>
        <w:t>October 29</w:t>
      </w:r>
    </w:p>
    <w:p w14:paraId="437CBCA2" w14:textId="73BA6F1B" w:rsidR="00B15F53" w:rsidRDefault="00B15F53" w:rsidP="00B15F53">
      <w:pPr>
        <w:rPr>
          <w:rFonts w:cs="Tahoma"/>
          <w:b/>
          <w:bCs/>
        </w:rPr>
      </w:pPr>
      <w:r w:rsidRPr="00B15F53">
        <w:rPr>
          <w:rFonts w:cs="Tahoma"/>
          <w:b/>
          <w:bCs/>
        </w:rPr>
        <w:tab/>
      </w:r>
      <w:r w:rsidRPr="00B15F53">
        <w:rPr>
          <w:rFonts w:cs="Tahoma"/>
          <w:b/>
          <w:bCs/>
        </w:rPr>
        <w:tab/>
        <w:t xml:space="preserve">SACKING ONLY:                                                        </w:t>
      </w:r>
      <w:r>
        <w:rPr>
          <w:rFonts w:cs="Tahoma"/>
          <w:b/>
          <w:bCs/>
        </w:rPr>
        <w:t xml:space="preserve">               </w:t>
      </w:r>
      <w:r w:rsidRPr="00B15F53">
        <w:rPr>
          <w:rFonts w:cs="Tahoma"/>
          <w:b/>
          <w:bCs/>
        </w:rPr>
        <w:t>October 30</w:t>
      </w:r>
    </w:p>
    <w:p w14:paraId="324DF4F0" w14:textId="77777777" w:rsidR="00B15F53" w:rsidRPr="00B15F53" w:rsidRDefault="00B15F53" w:rsidP="00B15F53">
      <w:pPr>
        <w:rPr>
          <w:rFonts w:cs="Tahoma"/>
        </w:rPr>
      </w:pPr>
    </w:p>
    <w:p w14:paraId="235D7E3A" w14:textId="27B40ABE" w:rsidR="00B15F53" w:rsidRPr="00B15F53" w:rsidRDefault="00B15F53" w:rsidP="00B15F53">
      <w:pPr>
        <w:rPr>
          <w:rFonts w:cs="Tahoma"/>
        </w:rPr>
      </w:pPr>
      <w:r w:rsidRPr="00B15F53">
        <w:rPr>
          <w:rFonts w:cs="Tahoma"/>
          <w:b/>
          <w:bCs/>
        </w:rPr>
        <w:t xml:space="preserve">1S:    </w:t>
      </w:r>
      <w:r w:rsidRPr="00B15F53">
        <w:rPr>
          <w:rFonts w:cs="Tahoma"/>
          <w:b/>
          <w:bCs/>
        </w:rPr>
        <w:tab/>
        <w:t>-Primary Public Grounds S</w:t>
      </w:r>
      <w:r>
        <w:rPr>
          <w:rFonts w:cs="Tahoma"/>
          <w:b/>
          <w:bCs/>
        </w:rPr>
        <w:t>outh of MRGO:</w:t>
      </w:r>
      <w:r>
        <w:rPr>
          <w:rFonts w:cs="Tahoma"/>
          <w:b/>
          <w:bCs/>
        </w:rPr>
        <w:tab/>
        <w:t xml:space="preserve">        </w:t>
      </w:r>
      <w:r>
        <w:rPr>
          <w:rFonts w:cs="Tahoma"/>
          <w:b/>
          <w:bCs/>
        </w:rPr>
        <w:tab/>
        <w:t xml:space="preserve">        </w:t>
      </w:r>
      <w:r w:rsidRPr="00B15F53">
        <w:rPr>
          <w:rFonts w:cs="Tahoma"/>
          <w:b/>
          <w:bCs/>
        </w:rPr>
        <w:t>CLOSED</w:t>
      </w:r>
    </w:p>
    <w:p w14:paraId="54C035B6" w14:textId="77777777" w:rsidR="00B15F53" w:rsidRPr="00B15F53" w:rsidRDefault="00B15F53" w:rsidP="00B15F53">
      <w:pPr>
        <w:rPr>
          <w:rFonts w:cs="Tahoma"/>
        </w:rPr>
      </w:pPr>
      <w:r w:rsidRPr="00B15F53">
        <w:rPr>
          <w:rFonts w:cs="Tahoma"/>
          <w:b/>
          <w:bCs/>
        </w:rPr>
        <w:tab/>
      </w:r>
      <w:r w:rsidRPr="00B15F53">
        <w:rPr>
          <w:rFonts w:cs="Tahoma"/>
          <w:b/>
          <w:bCs/>
        </w:rPr>
        <w:tab/>
      </w:r>
    </w:p>
    <w:p w14:paraId="6CD95B42" w14:textId="77777777" w:rsidR="00B15F53" w:rsidRPr="00B15F53" w:rsidRDefault="00B15F53" w:rsidP="00B15F53">
      <w:pPr>
        <w:rPr>
          <w:rFonts w:cs="Tahoma"/>
        </w:rPr>
      </w:pPr>
      <w:r w:rsidRPr="00B15F53">
        <w:rPr>
          <w:rFonts w:cs="Tahoma"/>
          <w:b/>
          <w:bCs/>
        </w:rPr>
        <w:t>3:</w:t>
      </w:r>
      <w:r w:rsidRPr="00B15F53">
        <w:rPr>
          <w:rFonts w:cs="Tahoma"/>
          <w:b/>
          <w:bCs/>
        </w:rPr>
        <w:tab/>
        <w:t>- Barataria Bay :</w:t>
      </w:r>
      <w:r w:rsidRPr="00B15F53">
        <w:rPr>
          <w:rFonts w:cs="Tahoma"/>
          <w:b/>
          <w:bCs/>
        </w:rPr>
        <w:tab/>
      </w:r>
      <w:r w:rsidRPr="00B15F53">
        <w:rPr>
          <w:rFonts w:cs="Tahoma"/>
          <w:b/>
          <w:bCs/>
        </w:rPr>
        <w:tab/>
      </w:r>
      <w:r w:rsidRPr="00B15F53">
        <w:rPr>
          <w:rFonts w:cs="Tahoma"/>
          <w:b/>
          <w:bCs/>
        </w:rPr>
        <w:tab/>
      </w:r>
      <w:r w:rsidRPr="00B15F53">
        <w:rPr>
          <w:rFonts w:cs="Tahoma"/>
          <w:b/>
          <w:bCs/>
        </w:rPr>
        <w:tab/>
      </w:r>
      <w:r w:rsidRPr="00B15F53">
        <w:rPr>
          <w:rFonts w:cs="Tahoma"/>
          <w:b/>
          <w:bCs/>
        </w:rPr>
        <w:tab/>
      </w:r>
      <w:r w:rsidRPr="00B15F53">
        <w:rPr>
          <w:rFonts w:cs="Tahoma"/>
          <w:b/>
          <w:bCs/>
        </w:rPr>
        <w:tab/>
        <w:t xml:space="preserve">         CLOSED</w:t>
      </w:r>
    </w:p>
    <w:p w14:paraId="698EF281" w14:textId="77777777" w:rsidR="00B15F53" w:rsidRPr="00B15F53" w:rsidRDefault="00B15F53" w:rsidP="00B15F53">
      <w:pPr>
        <w:rPr>
          <w:rFonts w:cs="Tahoma"/>
        </w:rPr>
      </w:pPr>
      <w:r w:rsidRPr="00B15F53">
        <w:rPr>
          <w:rFonts w:cs="Tahoma"/>
          <w:b/>
          <w:bCs/>
        </w:rPr>
        <w:tab/>
        <w:t>-Little Lake, Hackberry Bay:</w:t>
      </w:r>
      <w:r w:rsidRPr="00B15F53">
        <w:rPr>
          <w:rFonts w:cs="Tahoma"/>
          <w:b/>
          <w:bCs/>
        </w:rPr>
        <w:tab/>
      </w:r>
      <w:r w:rsidRPr="00B15F53">
        <w:rPr>
          <w:rFonts w:cs="Tahoma"/>
          <w:b/>
          <w:bCs/>
        </w:rPr>
        <w:tab/>
      </w:r>
      <w:r w:rsidRPr="00B15F53">
        <w:rPr>
          <w:rFonts w:cs="Tahoma"/>
          <w:b/>
          <w:bCs/>
        </w:rPr>
        <w:tab/>
      </w:r>
      <w:r w:rsidRPr="00B15F53">
        <w:rPr>
          <w:rFonts w:cs="Tahoma"/>
          <w:b/>
          <w:bCs/>
        </w:rPr>
        <w:tab/>
        <w:t xml:space="preserve">         October 29</w:t>
      </w:r>
    </w:p>
    <w:p w14:paraId="2BFA1EB3" w14:textId="69544243" w:rsidR="00B15F53" w:rsidRDefault="00B15F53" w:rsidP="00B15F53">
      <w:pPr>
        <w:rPr>
          <w:rFonts w:cs="Tahoma"/>
          <w:b/>
          <w:bCs/>
        </w:rPr>
      </w:pPr>
      <w:r w:rsidRPr="00B15F53">
        <w:rPr>
          <w:rFonts w:cs="Tahoma"/>
          <w:b/>
          <w:bCs/>
        </w:rPr>
        <w:tab/>
      </w:r>
      <w:r w:rsidRPr="00B15F53">
        <w:rPr>
          <w:rFonts w:cs="Tahoma"/>
          <w:b/>
          <w:bCs/>
        </w:rPr>
        <w:tab/>
        <w:t xml:space="preserve">SACKING ONLY:                                                        </w:t>
      </w:r>
      <w:r>
        <w:rPr>
          <w:rFonts w:cs="Tahoma"/>
          <w:b/>
          <w:bCs/>
        </w:rPr>
        <w:t xml:space="preserve">                </w:t>
      </w:r>
      <w:r w:rsidRPr="00B15F53">
        <w:rPr>
          <w:rFonts w:cs="Tahoma"/>
          <w:b/>
          <w:bCs/>
        </w:rPr>
        <w:t>October 30</w:t>
      </w:r>
    </w:p>
    <w:p w14:paraId="0096BFEF" w14:textId="77777777" w:rsidR="00B15F53" w:rsidRPr="00B15F53" w:rsidRDefault="00B15F53" w:rsidP="00B15F53">
      <w:pPr>
        <w:rPr>
          <w:rFonts w:cs="Tahoma"/>
        </w:rPr>
      </w:pPr>
    </w:p>
    <w:p w14:paraId="357878B8" w14:textId="607EEEA9" w:rsidR="00B15F53" w:rsidRDefault="00B15F53" w:rsidP="00B15F53">
      <w:pPr>
        <w:rPr>
          <w:rFonts w:cs="Tahoma"/>
          <w:b/>
          <w:bCs/>
        </w:rPr>
      </w:pPr>
      <w:r w:rsidRPr="00B15F53">
        <w:rPr>
          <w:rFonts w:cs="Tahoma"/>
          <w:b/>
          <w:bCs/>
        </w:rPr>
        <w:t>5E:</w:t>
      </w:r>
      <w:r w:rsidRPr="00B15F53">
        <w:rPr>
          <w:rFonts w:cs="Tahoma"/>
          <w:b/>
          <w:bCs/>
        </w:rPr>
        <w:tab/>
        <w:t xml:space="preserve">-Lake Tambour, Lake Chien, Lake Felicity, Deep Lake:    </w:t>
      </w:r>
      <w:r>
        <w:rPr>
          <w:rFonts w:cs="Tahoma"/>
          <w:b/>
          <w:bCs/>
        </w:rPr>
        <w:t xml:space="preserve">   </w:t>
      </w:r>
      <w:r w:rsidRPr="00B15F53">
        <w:rPr>
          <w:rFonts w:cs="Tahoma"/>
          <w:b/>
          <w:bCs/>
        </w:rPr>
        <w:t>CLOSED</w:t>
      </w:r>
    </w:p>
    <w:p w14:paraId="148D2F20" w14:textId="77777777" w:rsidR="00B15F53" w:rsidRPr="00B15F53" w:rsidRDefault="00B15F53" w:rsidP="00B15F53">
      <w:pPr>
        <w:rPr>
          <w:rFonts w:cs="Tahoma"/>
        </w:rPr>
      </w:pPr>
    </w:p>
    <w:p w14:paraId="69BBED74" w14:textId="410CEA39" w:rsidR="00B15F53" w:rsidRPr="00B15F53" w:rsidRDefault="00B15F53" w:rsidP="00B15F53">
      <w:pPr>
        <w:rPr>
          <w:rFonts w:cs="Tahoma"/>
        </w:rPr>
      </w:pPr>
      <w:r w:rsidRPr="00B15F53">
        <w:rPr>
          <w:rFonts w:cs="Tahoma"/>
          <w:b/>
          <w:bCs/>
        </w:rPr>
        <w:t>5W:    -Sister Lake</w:t>
      </w:r>
      <w:r w:rsidRPr="00B15F53">
        <w:rPr>
          <w:rFonts w:cs="Tahoma"/>
          <w:b/>
          <w:bCs/>
        </w:rPr>
        <w:tab/>
      </w:r>
      <w:r w:rsidRPr="00B15F53">
        <w:rPr>
          <w:rFonts w:cs="Tahoma"/>
          <w:b/>
          <w:bCs/>
        </w:rPr>
        <w:tab/>
      </w:r>
      <w:r w:rsidRPr="00B15F53">
        <w:rPr>
          <w:rFonts w:cs="Tahoma"/>
          <w:b/>
          <w:bCs/>
        </w:rPr>
        <w:tab/>
      </w:r>
      <w:r w:rsidRPr="00B15F53">
        <w:rPr>
          <w:rFonts w:cs="Tahoma"/>
          <w:b/>
          <w:bCs/>
        </w:rPr>
        <w:tab/>
        <w:t xml:space="preserve">                                         </w:t>
      </w:r>
      <w:r>
        <w:rPr>
          <w:rFonts w:cs="Tahoma"/>
          <w:b/>
          <w:bCs/>
        </w:rPr>
        <w:t xml:space="preserve">         </w:t>
      </w:r>
      <w:r w:rsidRPr="00B15F53">
        <w:rPr>
          <w:rFonts w:cs="Tahoma"/>
          <w:b/>
          <w:bCs/>
        </w:rPr>
        <w:t>CLOSED</w:t>
      </w:r>
    </w:p>
    <w:p w14:paraId="69916756" w14:textId="27826653" w:rsidR="00B15F53" w:rsidRPr="00B15F53" w:rsidRDefault="00B15F53" w:rsidP="00B15F53">
      <w:pPr>
        <w:rPr>
          <w:rFonts w:cs="Tahoma"/>
        </w:rPr>
      </w:pPr>
      <w:r w:rsidRPr="00B15F53">
        <w:rPr>
          <w:rFonts w:cs="Tahoma"/>
          <w:b/>
          <w:bCs/>
        </w:rPr>
        <w:t xml:space="preserve">           -Bay Junop and Lake Mechant</w:t>
      </w:r>
      <w:r w:rsidRPr="00B15F53">
        <w:rPr>
          <w:rFonts w:cs="Tahoma"/>
          <w:b/>
          <w:bCs/>
        </w:rPr>
        <w:tab/>
        <w:t xml:space="preserve">                                         </w:t>
      </w:r>
      <w:r>
        <w:rPr>
          <w:rFonts w:cs="Tahoma"/>
          <w:b/>
          <w:bCs/>
        </w:rPr>
        <w:t xml:space="preserve">         </w:t>
      </w:r>
      <w:r w:rsidRPr="00B15F53">
        <w:rPr>
          <w:rFonts w:cs="Tahoma"/>
          <w:b/>
          <w:bCs/>
        </w:rPr>
        <w:t>October 29</w:t>
      </w:r>
    </w:p>
    <w:p w14:paraId="0A36332D" w14:textId="509C3AEB" w:rsidR="00B15F53" w:rsidRPr="00B15F53" w:rsidRDefault="00B15F53" w:rsidP="00B15F53">
      <w:pPr>
        <w:rPr>
          <w:rFonts w:cs="Tahoma"/>
        </w:rPr>
      </w:pPr>
      <w:r w:rsidRPr="00B15F53">
        <w:rPr>
          <w:rFonts w:cs="Tahoma"/>
          <w:b/>
          <w:bCs/>
        </w:rPr>
        <w:tab/>
      </w:r>
      <w:r w:rsidRPr="00B15F53">
        <w:rPr>
          <w:rFonts w:cs="Tahoma"/>
          <w:b/>
          <w:bCs/>
        </w:rPr>
        <w:tab/>
        <w:t xml:space="preserve">SACKING ONLY:                                                        </w:t>
      </w:r>
      <w:r>
        <w:rPr>
          <w:rFonts w:cs="Tahoma"/>
          <w:b/>
          <w:bCs/>
        </w:rPr>
        <w:t xml:space="preserve">                </w:t>
      </w:r>
      <w:r w:rsidRPr="00B15F53">
        <w:rPr>
          <w:rFonts w:cs="Tahoma"/>
          <w:b/>
          <w:bCs/>
        </w:rPr>
        <w:t>October 30</w:t>
      </w:r>
    </w:p>
    <w:p w14:paraId="5C55EC29" w14:textId="77777777" w:rsidR="00B15F53" w:rsidRPr="00B15F53" w:rsidRDefault="00B15F53" w:rsidP="00B15F53">
      <w:pPr>
        <w:rPr>
          <w:rFonts w:cs="Tahoma"/>
        </w:rPr>
      </w:pPr>
      <w:r w:rsidRPr="00B15F53">
        <w:rPr>
          <w:rFonts w:cs="Tahoma"/>
          <w:b/>
          <w:bCs/>
        </w:rPr>
        <w:tab/>
      </w:r>
      <w:r w:rsidRPr="00B15F53">
        <w:rPr>
          <w:rFonts w:cs="Tahoma"/>
          <w:b/>
          <w:bCs/>
        </w:rPr>
        <w:tab/>
      </w:r>
    </w:p>
    <w:p w14:paraId="6751BE2E" w14:textId="77777777" w:rsidR="00B15F53" w:rsidRPr="00B15F53" w:rsidRDefault="00B15F53" w:rsidP="00B15F53">
      <w:pPr>
        <w:rPr>
          <w:rFonts w:cs="Tahoma"/>
        </w:rPr>
      </w:pPr>
      <w:r w:rsidRPr="00B15F53">
        <w:rPr>
          <w:rFonts w:cs="Tahoma"/>
          <w:b/>
          <w:bCs/>
        </w:rPr>
        <w:t>6:</w:t>
      </w:r>
      <w:r w:rsidRPr="00B15F53">
        <w:rPr>
          <w:rFonts w:cs="Tahoma"/>
          <w:b/>
          <w:bCs/>
        </w:rPr>
        <w:tab/>
        <w:t>-Vermilion/Atchafalaya Bay Area:</w:t>
      </w:r>
      <w:r w:rsidRPr="00B15F53">
        <w:rPr>
          <w:rFonts w:cs="Tahoma"/>
          <w:b/>
          <w:bCs/>
        </w:rPr>
        <w:tab/>
      </w:r>
      <w:r w:rsidRPr="00B15F53">
        <w:rPr>
          <w:rFonts w:cs="Tahoma"/>
          <w:b/>
          <w:bCs/>
        </w:rPr>
        <w:tab/>
      </w:r>
      <w:r w:rsidRPr="00B15F53">
        <w:rPr>
          <w:rFonts w:cs="Tahoma"/>
          <w:b/>
          <w:bCs/>
        </w:rPr>
        <w:tab/>
        <w:t xml:space="preserve">         October 29</w:t>
      </w:r>
    </w:p>
    <w:p w14:paraId="45F9CA05" w14:textId="18080743" w:rsidR="00B15F53" w:rsidRPr="00B15F53" w:rsidRDefault="00B15F53" w:rsidP="00B15F53">
      <w:pPr>
        <w:rPr>
          <w:rFonts w:cs="Tahoma"/>
        </w:rPr>
      </w:pPr>
      <w:r w:rsidRPr="00B15F53">
        <w:rPr>
          <w:rFonts w:cs="Tahoma"/>
          <w:b/>
          <w:bCs/>
        </w:rPr>
        <w:tab/>
      </w:r>
      <w:r w:rsidRPr="00B15F53">
        <w:rPr>
          <w:rFonts w:cs="Tahoma"/>
          <w:b/>
          <w:bCs/>
        </w:rPr>
        <w:tab/>
        <w:t xml:space="preserve">SACKING ONLY:                                                       </w:t>
      </w:r>
      <w:r>
        <w:rPr>
          <w:rFonts w:cs="Tahoma"/>
          <w:b/>
          <w:bCs/>
        </w:rPr>
        <w:tab/>
      </w:r>
      <w:r w:rsidRPr="00B15F53">
        <w:rPr>
          <w:rFonts w:cs="Tahoma"/>
          <w:b/>
          <w:bCs/>
        </w:rPr>
        <w:t xml:space="preserve"> </w:t>
      </w:r>
      <w:r>
        <w:rPr>
          <w:rFonts w:cs="Tahoma"/>
          <w:b/>
          <w:bCs/>
        </w:rPr>
        <w:t xml:space="preserve">       </w:t>
      </w:r>
      <w:r w:rsidRPr="00B15F53">
        <w:rPr>
          <w:rFonts w:cs="Tahoma"/>
          <w:b/>
          <w:bCs/>
        </w:rPr>
        <w:t>October 30</w:t>
      </w:r>
    </w:p>
    <w:p w14:paraId="18FEE5FD" w14:textId="77777777" w:rsidR="006F7A69" w:rsidRDefault="00B15F53" w:rsidP="00B15F53">
      <w:pPr>
        <w:rPr>
          <w:rFonts w:cs="Tahoma"/>
          <w:b/>
          <w:bCs/>
        </w:rPr>
      </w:pPr>
      <w:r w:rsidRPr="00B15F53">
        <w:rPr>
          <w:rFonts w:cs="Tahoma"/>
          <w:b/>
          <w:bCs/>
        </w:rPr>
        <w:t>7:</w:t>
      </w:r>
      <w:r w:rsidRPr="00B15F53">
        <w:rPr>
          <w:rFonts w:cs="Tahoma"/>
          <w:b/>
          <w:bCs/>
        </w:rPr>
        <w:tab/>
        <w:t>-AL</w:t>
      </w:r>
      <w:r>
        <w:rPr>
          <w:rFonts w:cs="Tahoma"/>
          <w:b/>
          <w:bCs/>
        </w:rPr>
        <w:t>L Calcasieu Lake :</w:t>
      </w:r>
      <w:r>
        <w:rPr>
          <w:rFonts w:cs="Tahoma"/>
          <w:b/>
          <w:bCs/>
        </w:rPr>
        <w:tab/>
      </w:r>
      <w:r>
        <w:rPr>
          <w:rFonts w:cs="Tahoma"/>
          <w:b/>
          <w:bCs/>
        </w:rPr>
        <w:tab/>
      </w:r>
      <w:r>
        <w:rPr>
          <w:rFonts w:cs="Tahoma"/>
          <w:b/>
          <w:bCs/>
        </w:rPr>
        <w:tab/>
      </w:r>
      <w:r>
        <w:rPr>
          <w:rFonts w:cs="Tahoma"/>
          <w:b/>
          <w:bCs/>
        </w:rPr>
        <w:tab/>
      </w:r>
      <w:r>
        <w:rPr>
          <w:rFonts w:cs="Tahoma"/>
          <w:b/>
          <w:bCs/>
        </w:rPr>
        <w:tab/>
        <w:t xml:space="preserve">        </w:t>
      </w:r>
      <w:r w:rsidRPr="00B15F53">
        <w:rPr>
          <w:rFonts w:cs="Tahoma"/>
          <w:b/>
          <w:bCs/>
        </w:rPr>
        <w:t>October 29</w:t>
      </w:r>
    </w:p>
    <w:p w14:paraId="05532A9A" w14:textId="05C9E46B" w:rsidR="00B15F53" w:rsidRPr="006F7A69" w:rsidRDefault="00B15F53" w:rsidP="00B15F53">
      <w:pPr>
        <w:rPr>
          <w:rFonts w:cs="Tahoma"/>
          <w:b/>
          <w:bCs/>
        </w:rPr>
      </w:pPr>
      <w:r w:rsidRPr="00B15F53">
        <w:rPr>
          <w:rFonts w:cs="Tahoma"/>
          <w:b/>
          <w:bCs/>
        </w:rPr>
        <w:tab/>
      </w:r>
    </w:p>
    <w:p w14:paraId="62961927" w14:textId="77777777" w:rsidR="00B15F53" w:rsidRPr="00B15F53" w:rsidRDefault="00B15F53" w:rsidP="00B15F53">
      <w:pPr>
        <w:rPr>
          <w:rFonts w:cs="Tahoma"/>
        </w:rPr>
      </w:pPr>
      <w:r w:rsidRPr="00B15F53">
        <w:rPr>
          <w:rFonts w:cs="Tahoma"/>
          <w:b/>
          <w:bCs/>
        </w:rPr>
        <w:t xml:space="preserve"> </w:t>
      </w:r>
      <w:r w:rsidRPr="00B15F53">
        <w:rPr>
          <w:rFonts w:cs="Tahoma"/>
          <w:b/>
          <w:bCs/>
          <w:i/>
          <w:iCs/>
          <w:u w:val="single"/>
        </w:rPr>
        <w:t>*** SACK LIMITS****</w:t>
      </w:r>
    </w:p>
    <w:p w14:paraId="334FEAC0" w14:textId="77777777" w:rsidR="00B15F53" w:rsidRPr="00B15F53" w:rsidRDefault="00B15F53" w:rsidP="00B15F53">
      <w:pPr>
        <w:rPr>
          <w:rFonts w:cs="Tahoma"/>
        </w:rPr>
      </w:pPr>
      <w:r w:rsidRPr="00B15F53">
        <w:rPr>
          <w:rFonts w:cs="Tahoma"/>
          <w:b/>
          <w:bCs/>
        </w:rPr>
        <w:t>-Statewide (except Calcasieu): Daily Limit: 25 sacks per vessel. Possession Limit: 50 sack Possession Limit if fishing multiple days.</w:t>
      </w:r>
    </w:p>
    <w:p w14:paraId="1BED8BB6" w14:textId="77777777" w:rsidR="00B15F53" w:rsidRPr="00B15F53" w:rsidRDefault="00B15F53" w:rsidP="00B15F53">
      <w:pPr>
        <w:rPr>
          <w:rFonts w:cs="Tahoma"/>
        </w:rPr>
      </w:pPr>
      <w:r w:rsidRPr="00B15F53">
        <w:rPr>
          <w:rFonts w:cs="Tahoma"/>
          <w:b/>
          <w:bCs/>
        </w:rPr>
        <w:t>-Calcasieu Lake: Daily and Possession Limits: 10 sacks per vessel</w:t>
      </w:r>
    </w:p>
    <w:p w14:paraId="0315954B" w14:textId="77777777" w:rsidR="00B15F53" w:rsidRPr="00B15F53" w:rsidRDefault="00B15F53" w:rsidP="00B15F53">
      <w:pPr>
        <w:rPr>
          <w:rFonts w:cs="Tahoma"/>
        </w:rPr>
      </w:pPr>
      <w:r w:rsidRPr="00B15F53">
        <w:rPr>
          <w:rFonts w:cs="Tahoma"/>
          <w:b/>
          <w:bCs/>
        </w:rPr>
        <w:t>-Bedding/Cargo Vessels:  no limit.</w:t>
      </w:r>
    </w:p>
    <w:p w14:paraId="6E0D1F5B" w14:textId="77777777" w:rsidR="00B15F53" w:rsidRPr="00B15F53" w:rsidRDefault="00B15F53" w:rsidP="00B15F53">
      <w:pPr>
        <w:rPr>
          <w:rFonts w:cs="Tahoma"/>
        </w:rPr>
      </w:pPr>
      <w:r w:rsidRPr="00B15F53">
        <w:rPr>
          <w:rFonts w:cs="Tahoma"/>
          <w:b/>
          <w:bCs/>
          <w:i/>
          <w:iCs/>
          <w:u w:val="single"/>
        </w:rPr>
        <w:t>*** BEDDING LIMITS****</w:t>
      </w:r>
    </w:p>
    <w:p w14:paraId="0878E059" w14:textId="77777777" w:rsidR="00B15F53" w:rsidRPr="00B15F53" w:rsidRDefault="00B15F53" w:rsidP="00B15F53">
      <w:pPr>
        <w:rPr>
          <w:rFonts w:cs="Tahoma"/>
        </w:rPr>
      </w:pPr>
      <w:r w:rsidRPr="00B15F53">
        <w:rPr>
          <w:rFonts w:cs="Tahoma"/>
          <w:b/>
          <w:bCs/>
        </w:rPr>
        <w:t xml:space="preserve">- No more than 15% of non-living material allowed in bedding </w:t>
      </w:r>
      <w:r w:rsidRPr="00B15F53">
        <w:rPr>
          <w:rFonts w:cs="Tahoma"/>
          <w:b/>
          <w:bCs/>
        </w:rPr>
        <w:tab/>
        <w:t xml:space="preserve">  loads.</w:t>
      </w:r>
    </w:p>
    <w:p w14:paraId="740BEF23" w14:textId="77777777" w:rsidR="00B15F53" w:rsidRDefault="00B15F53" w:rsidP="00E8459D">
      <w:pPr>
        <w:rPr>
          <w:rFonts w:cs="Tahoma"/>
        </w:rPr>
      </w:pPr>
    </w:p>
    <w:p w14:paraId="56EE1338" w14:textId="1C9D6D9D" w:rsidR="00B15F53" w:rsidRDefault="001C41B8" w:rsidP="00E8459D">
      <w:pPr>
        <w:rPr>
          <w:rFonts w:cs="Tahoma"/>
        </w:rPr>
      </w:pPr>
      <w:r>
        <w:rPr>
          <w:rFonts w:cs="Tahoma"/>
        </w:rPr>
        <w:t>Ashley Fe</w:t>
      </w:r>
      <w:r w:rsidR="00986EB6">
        <w:rPr>
          <w:rFonts w:cs="Tahoma"/>
        </w:rPr>
        <w:t>rguson led discussi</w:t>
      </w:r>
      <w:r w:rsidR="00683E4C">
        <w:rPr>
          <w:rFonts w:cs="Tahoma"/>
        </w:rPr>
        <w:t>on on location proposals for</w:t>
      </w:r>
      <w:r w:rsidR="00986EB6">
        <w:rPr>
          <w:rFonts w:cs="Tahoma"/>
        </w:rPr>
        <w:t xml:space="preserve"> inshore artificial reef sites</w:t>
      </w:r>
    </w:p>
    <w:p w14:paraId="584E3E2A" w14:textId="77777777" w:rsidR="00986EB6" w:rsidRDefault="00986EB6" w:rsidP="00E8459D">
      <w:pPr>
        <w:rPr>
          <w:rFonts w:cs="Tahoma"/>
        </w:rPr>
      </w:pPr>
    </w:p>
    <w:p w14:paraId="4CB3B6A3" w14:textId="3E889647" w:rsidR="00986EB6" w:rsidRDefault="00986EB6" w:rsidP="00E8459D">
      <w:pPr>
        <w:rPr>
          <w:rFonts w:cs="Tahoma"/>
        </w:rPr>
      </w:pPr>
      <w:r>
        <w:rPr>
          <w:rFonts w:cs="Tahoma"/>
        </w:rPr>
        <w:t xml:space="preserve">Kevin </w:t>
      </w:r>
      <w:r w:rsidR="00683E4C">
        <w:rPr>
          <w:rFonts w:cs="Tahoma"/>
        </w:rPr>
        <w:t>De Santi</w:t>
      </w:r>
      <w:r>
        <w:rPr>
          <w:rFonts w:cs="Tahoma"/>
        </w:rPr>
        <w:t xml:space="preserve">ago from </w:t>
      </w:r>
      <w:r w:rsidR="00683E4C">
        <w:rPr>
          <w:rFonts w:cs="Tahoma"/>
        </w:rPr>
        <w:t xml:space="preserve">the </w:t>
      </w:r>
      <w:r>
        <w:rPr>
          <w:rFonts w:cs="Tahoma"/>
        </w:rPr>
        <w:t>L</w:t>
      </w:r>
      <w:r w:rsidR="00683E4C">
        <w:rPr>
          <w:rFonts w:cs="Tahoma"/>
        </w:rPr>
        <w:t xml:space="preserve">ake </w:t>
      </w:r>
      <w:r>
        <w:rPr>
          <w:rFonts w:cs="Tahoma"/>
        </w:rPr>
        <w:t>P</w:t>
      </w:r>
      <w:r w:rsidR="00683E4C">
        <w:rPr>
          <w:rFonts w:cs="Tahoma"/>
        </w:rPr>
        <w:t xml:space="preserve">ontchartrain </w:t>
      </w:r>
      <w:r>
        <w:rPr>
          <w:rFonts w:cs="Tahoma"/>
        </w:rPr>
        <w:t>B</w:t>
      </w:r>
      <w:r w:rsidR="00683E4C">
        <w:rPr>
          <w:rFonts w:cs="Tahoma"/>
        </w:rPr>
        <w:t xml:space="preserve">asin </w:t>
      </w:r>
      <w:r>
        <w:rPr>
          <w:rFonts w:cs="Tahoma"/>
        </w:rPr>
        <w:t>F</w:t>
      </w:r>
      <w:r w:rsidR="00683E4C">
        <w:rPr>
          <w:rFonts w:cs="Tahoma"/>
        </w:rPr>
        <w:t>oundation</w:t>
      </w:r>
      <w:r>
        <w:rPr>
          <w:rFonts w:cs="Tahoma"/>
        </w:rPr>
        <w:t xml:space="preserve"> provided the task force with a presentation on location proposals for inshore artificial reef sites</w:t>
      </w:r>
    </w:p>
    <w:p w14:paraId="3E119661" w14:textId="77777777" w:rsidR="00FC7149" w:rsidRDefault="00FC7149" w:rsidP="00E8459D">
      <w:pPr>
        <w:rPr>
          <w:rFonts w:cs="Tahoma"/>
        </w:rPr>
      </w:pPr>
    </w:p>
    <w:p w14:paraId="43C2E546" w14:textId="5B563374" w:rsidR="00FC7149" w:rsidRDefault="00FC7149" w:rsidP="00E8459D">
      <w:pPr>
        <w:rPr>
          <w:rFonts w:cs="Tahoma"/>
        </w:rPr>
      </w:pPr>
      <w:r>
        <w:rPr>
          <w:rFonts w:cs="Tahoma"/>
        </w:rPr>
        <w:t>Jakov Jurisic expressed concern for artificial reef sites obstructing and causing navigation issues</w:t>
      </w:r>
    </w:p>
    <w:p w14:paraId="26E286B2" w14:textId="77777777" w:rsidR="00FC7149" w:rsidRDefault="00FC7149" w:rsidP="00E8459D">
      <w:pPr>
        <w:rPr>
          <w:rFonts w:cs="Tahoma"/>
        </w:rPr>
      </w:pPr>
    </w:p>
    <w:p w14:paraId="5AC225CE" w14:textId="18F9F737" w:rsidR="00BD04CC" w:rsidRDefault="00A25C34" w:rsidP="00E8459D">
      <w:pPr>
        <w:rPr>
          <w:rFonts w:cs="Tahoma"/>
        </w:rPr>
      </w:pPr>
      <w:r>
        <w:rPr>
          <w:rFonts w:cs="Tahoma"/>
        </w:rPr>
        <w:t xml:space="preserve">Jakov Jurisic </w:t>
      </w:r>
      <w:r w:rsidR="00BD04CC">
        <w:rPr>
          <w:rFonts w:cs="Tahoma"/>
        </w:rPr>
        <w:t xml:space="preserve">made a motion </w:t>
      </w:r>
      <w:r>
        <w:rPr>
          <w:rFonts w:cs="Tahoma"/>
        </w:rPr>
        <w:t>to oppose the artificial reef site proposals, 2</w:t>
      </w:r>
      <w:r w:rsidRPr="00A25C34">
        <w:rPr>
          <w:rFonts w:cs="Tahoma"/>
          <w:vertAlign w:val="superscript"/>
        </w:rPr>
        <w:t>nd</w:t>
      </w:r>
      <w:r>
        <w:rPr>
          <w:rFonts w:cs="Tahoma"/>
        </w:rPr>
        <w:t xml:space="preserve"> by Byron Encalade.</w:t>
      </w:r>
      <w:r w:rsidR="00C5139A">
        <w:rPr>
          <w:rFonts w:cs="Tahoma"/>
        </w:rPr>
        <w:t xml:space="preserve"> Motion carries. </w:t>
      </w:r>
    </w:p>
    <w:p w14:paraId="488DAF27" w14:textId="77777777" w:rsidR="00683E4C" w:rsidRDefault="00683E4C" w:rsidP="00E8459D">
      <w:pPr>
        <w:rPr>
          <w:rFonts w:cs="Tahoma"/>
        </w:rPr>
      </w:pPr>
    </w:p>
    <w:p w14:paraId="65312DB8" w14:textId="275336A9" w:rsidR="00BD04CC" w:rsidRDefault="00BD04CC" w:rsidP="00E8459D">
      <w:pPr>
        <w:rPr>
          <w:rFonts w:cs="Tahoma"/>
        </w:rPr>
      </w:pPr>
      <w:r>
        <w:rPr>
          <w:rFonts w:cs="Tahoma"/>
        </w:rPr>
        <w:t>John Tesvich stated that the size and design of the reef</w:t>
      </w:r>
      <w:r w:rsidR="00482CA2">
        <w:rPr>
          <w:rFonts w:cs="Tahoma"/>
        </w:rPr>
        <w:t xml:space="preserve"> balls pose a serious liability, suggested markers, proposed moving these projects along the bank</w:t>
      </w:r>
    </w:p>
    <w:p w14:paraId="7FA74707" w14:textId="14BEAEEC" w:rsidR="00B15F53" w:rsidRDefault="00B15F53" w:rsidP="00E8459D">
      <w:pPr>
        <w:rPr>
          <w:sz w:val="20"/>
          <w:u w:val="single"/>
        </w:rPr>
      </w:pPr>
    </w:p>
    <w:p w14:paraId="75241CE9" w14:textId="34CCBDDC" w:rsidR="00C5139A" w:rsidRDefault="00C5139A" w:rsidP="00E8459D">
      <w:pPr>
        <w:rPr>
          <w:rFonts w:cs="Tahoma"/>
        </w:rPr>
      </w:pPr>
      <w:r>
        <w:rPr>
          <w:rFonts w:cs="Tahoma"/>
        </w:rPr>
        <w:t>Chad Hebert provided the board with feedback to consider funding for an enforcement drone purchase and training</w:t>
      </w:r>
    </w:p>
    <w:p w14:paraId="5850F4D0" w14:textId="77777777" w:rsidR="00C5139A" w:rsidRDefault="00C5139A" w:rsidP="00E8459D">
      <w:pPr>
        <w:rPr>
          <w:rFonts w:cs="Tahoma"/>
        </w:rPr>
      </w:pPr>
    </w:p>
    <w:p w14:paraId="3D43FFF4" w14:textId="74BF0C6E" w:rsidR="00A04DBB" w:rsidRDefault="00780B4B" w:rsidP="00E8459D">
      <w:pPr>
        <w:rPr>
          <w:sz w:val="20"/>
          <w:u w:val="single"/>
        </w:rPr>
      </w:pPr>
      <w:r>
        <w:rPr>
          <w:rFonts w:cs="Tahoma"/>
        </w:rPr>
        <w:t>Mitch Jurisich recommended purchasing the updated version of the drone platform</w:t>
      </w:r>
    </w:p>
    <w:p w14:paraId="604CBB2A" w14:textId="77777777" w:rsidR="00A04DBB" w:rsidRDefault="00A04DBB" w:rsidP="00E8459D">
      <w:pPr>
        <w:rPr>
          <w:sz w:val="20"/>
          <w:u w:val="single"/>
        </w:rPr>
      </w:pPr>
    </w:p>
    <w:p w14:paraId="2819AD3C" w14:textId="74F82180" w:rsidR="00A04DBB" w:rsidRDefault="00A04DBB" w:rsidP="00E8459D">
      <w:pPr>
        <w:rPr>
          <w:rFonts w:cs="Tahoma"/>
        </w:rPr>
      </w:pPr>
      <w:r w:rsidRPr="003F4A68">
        <w:rPr>
          <w:rFonts w:cs="Tahoma"/>
        </w:rPr>
        <w:t>Will</w:t>
      </w:r>
      <w:r w:rsidR="00683E4C" w:rsidRPr="003F4A68">
        <w:rPr>
          <w:rFonts w:cs="Tahoma"/>
        </w:rPr>
        <w:t>ie Daisy motioned to approve funding in the amount of $58,536 to purchase</w:t>
      </w:r>
      <w:r w:rsidRPr="003F4A68">
        <w:rPr>
          <w:rFonts w:cs="Tahoma"/>
        </w:rPr>
        <w:t xml:space="preserve"> a drone</w:t>
      </w:r>
      <w:r w:rsidR="00C8121C" w:rsidRPr="003F4A68">
        <w:rPr>
          <w:rFonts w:cs="Tahoma"/>
        </w:rPr>
        <w:t xml:space="preserve"> and the associated</w:t>
      </w:r>
      <w:r w:rsidRPr="003F4A68">
        <w:rPr>
          <w:rFonts w:cs="Tahoma"/>
        </w:rPr>
        <w:t xml:space="preserve"> </w:t>
      </w:r>
      <w:r w:rsidR="00C8121C" w:rsidRPr="003F4A68">
        <w:rPr>
          <w:rFonts w:cs="Tahoma"/>
        </w:rPr>
        <w:t>training for</w:t>
      </w:r>
      <w:r w:rsidR="00CB114A">
        <w:rPr>
          <w:rFonts w:cs="Tahoma"/>
        </w:rPr>
        <w:t xml:space="preserve"> LDWF</w:t>
      </w:r>
      <w:bookmarkStart w:id="0" w:name="_GoBack"/>
      <w:bookmarkEnd w:id="0"/>
      <w:r w:rsidR="00C8121C" w:rsidRPr="003F4A68">
        <w:rPr>
          <w:rFonts w:cs="Tahoma"/>
        </w:rPr>
        <w:t xml:space="preserve"> enforcement</w:t>
      </w:r>
      <w:r w:rsidRPr="003F4A68">
        <w:rPr>
          <w:rFonts w:cs="Tahoma"/>
        </w:rPr>
        <w:t>, 2</w:t>
      </w:r>
      <w:r w:rsidRPr="003F4A68">
        <w:rPr>
          <w:rFonts w:cs="Tahoma"/>
          <w:vertAlign w:val="superscript"/>
        </w:rPr>
        <w:t>nd</w:t>
      </w:r>
      <w:r w:rsidRPr="003F4A68">
        <w:rPr>
          <w:rFonts w:cs="Tahoma"/>
        </w:rPr>
        <w:t xml:space="preserve"> by Tracy Collins.  Motion carries.</w:t>
      </w:r>
    </w:p>
    <w:p w14:paraId="7D8C244F" w14:textId="77777777" w:rsidR="00A04DBB" w:rsidRDefault="00A04DBB" w:rsidP="00E8459D">
      <w:pPr>
        <w:rPr>
          <w:rFonts w:cs="Tahoma"/>
        </w:rPr>
      </w:pPr>
    </w:p>
    <w:p w14:paraId="0BE7CEB1" w14:textId="0673AB20" w:rsidR="00A04DBB" w:rsidRDefault="00BC0FA8" w:rsidP="00E8459D">
      <w:pPr>
        <w:rPr>
          <w:rFonts w:cs="Tahoma"/>
        </w:rPr>
      </w:pPr>
      <w:r>
        <w:rPr>
          <w:rFonts w:cs="Tahoma"/>
        </w:rPr>
        <w:t>Tracy Collins led discussion on proposing alternatives for oyster tag fasteners</w:t>
      </w:r>
      <w:r w:rsidR="00C8121C">
        <w:rPr>
          <w:rFonts w:cs="Tahoma"/>
        </w:rPr>
        <w:t>; there have</w:t>
      </w:r>
      <w:r w:rsidR="00110982">
        <w:rPr>
          <w:rFonts w:cs="Tahoma"/>
        </w:rPr>
        <w:t xml:space="preserve"> been issues with fastening the current tag clips- suggestion to use zip ties/ cable ties</w:t>
      </w:r>
    </w:p>
    <w:p w14:paraId="09A51A67" w14:textId="77777777" w:rsidR="001661C2" w:rsidRDefault="001661C2" w:rsidP="00E8459D">
      <w:pPr>
        <w:rPr>
          <w:rFonts w:cs="Tahoma"/>
        </w:rPr>
      </w:pPr>
    </w:p>
    <w:p w14:paraId="1DF2A801" w14:textId="63310DC4" w:rsidR="001661C2" w:rsidRDefault="001661C2" w:rsidP="00E8459D">
      <w:pPr>
        <w:rPr>
          <w:rFonts w:cs="Tahoma"/>
        </w:rPr>
      </w:pPr>
      <w:r>
        <w:rPr>
          <w:rFonts w:cs="Tahoma"/>
        </w:rPr>
        <w:t>The task force considered</w:t>
      </w:r>
      <w:r w:rsidR="001B3CBA">
        <w:rPr>
          <w:rFonts w:cs="Tahoma"/>
        </w:rPr>
        <w:t xml:space="preserve"> funding and options to purchase</w:t>
      </w:r>
      <w:r w:rsidR="00C8121C">
        <w:rPr>
          <w:rFonts w:cs="Tahoma"/>
        </w:rPr>
        <w:t xml:space="preserve"> nametag</w:t>
      </w:r>
      <w:r w:rsidR="001B3CBA">
        <w:rPr>
          <w:rFonts w:cs="Tahoma"/>
        </w:rPr>
        <w:t>s</w:t>
      </w:r>
      <w:r w:rsidR="00C8121C">
        <w:rPr>
          <w:rFonts w:cs="Tahoma"/>
        </w:rPr>
        <w:t xml:space="preserve"> and shirt</w:t>
      </w:r>
      <w:r w:rsidR="001B3CBA">
        <w:rPr>
          <w:rFonts w:cs="Tahoma"/>
        </w:rPr>
        <w:t>s</w:t>
      </w:r>
      <w:r w:rsidR="00C8121C">
        <w:rPr>
          <w:rFonts w:cs="Tahoma"/>
        </w:rPr>
        <w:t xml:space="preserve"> </w:t>
      </w:r>
    </w:p>
    <w:p w14:paraId="34826A5D" w14:textId="77777777" w:rsidR="001661C2" w:rsidRDefault="001661C2" w:rsidP="00E8459D">
      <w:pPr>
        <w:rPr>
          <w:rFonts w:cs="Tahoma"/>
        </w:rPr>
      </w:pPr>
    </w:p>
    <w:p w14:paraId="07823D9C" w14:textId="61AF805B" w:rsidR="001661C2" w:rsidRDefault="001661C2" w:rsidP="00E8459D">
      <w:pPr>
        <w:rPr>
          <w:rFonts w:cs="Tahoma"/>
        </w:rPr>
      </w:pPr>
      <w:r>
        <w:rPr>
          <w:rFonts w:cs="Tahoma"/>
        </w:rPr>
        <w:t>Mitch Jurisich motioned to approve funding to purchase a shor</w:t>
      </w:r>
      <w:r w:rsidR="00C8121C">
        <w:rPr>
          <w:rFonts w:cs="Tahoma"/>
        </w:rPr>
        <w:t>t sleeve and long sleeve</w:t>
      </w:r>
      <w:r>
        <w:rPr>
          <w:rFonts w:cs="Tahoma"/>
        </w:rPr>
        <w:t xml:space="preserve"> shirt</w:t>
      </w:r>
      <w:r w:rsidR="00C8121C">
        <w:rPr>
          <w:rFonts w:cs="Tahoma"/>
        </w:rPr>
        <w:t xml:space="preserve"> and magnetic nametags</w:t>
      </w:r>
      <w:r>
        <w:rPr>
          <w:rFonts w:cs="Tahoma"/>
        </w:rPr>
        <w:t>, 2</w:t>
      </w:r>
      <w:r w:rsidRPr="001661C2">
        <w:rPr>
          <w:rFonts w:cs="Tahoma"/>
          <w:vertAlign w:val="superscript"/>
        </w:rPr>
        <w:t>nd</w:t>
      </w:r>
      <w:r>
        <w:rPr>
          <w:rFonts w:cs="Tahoma"/>
        </w:rPr>
        <w:t xml:space="preserve"> by </w:t>
      </w:r>
      <w:r w:rsidR="0014643C">
        <w:rPr>
          <w:rFonts w:cs="Tahoma"/>
        </w:rPr>
        <w:t xml:space="preserve">Tracy Collins. Motion carries. </w:t>
      </w:r>
    </w:p>
    <w:p w14:paraId="6243E393" w14:textId="77777777" w:rsidR="001661C2" w:rsidRDefault="001661C2" w:rsidP="00E8459D">
      <w:pPr>
        <w:rPr>
          <w:rFonts w:cs="Tahoma"/>
        </w:rPr>
      </w:pPr>
    </w:p>
    <w:p w14:paraId="4C1C79DE" w14:textId="07E54017" w:rsidR="001661C2" w:rsidRDefault="00C8121C" w:rsidP="00E8459D">
      <w:pPr>
        <w:rPr>
          <w:rFonts w:cs="Tahoma"/>
        </w:rPr>
      </w:pPr>
      <w:r>
        <w:rPr>
          <w:rFonts w:cs="Tahoma"/>
        </w:rPr>
        <w:t>Jakov Jurisich notified the task force</w:t>
      </w:r>
      <w:r w:rsidR="0014643C">
        <w:rPr>
          <w:rFonts w:cs="Tahoma"/>
        </w:rPr>
        <w:t xml:space="preserve"> that his term on the Seafood Promotion and Marketing Board will expire at the end of this year </w:t>
      </w:r>
    </w:p>
    <w:p w14:paraId="1C6E0501" w14:textId="00D85DAB" w:rsidR="00C8121C" w:rsidRDefault="00C8121C" w:rsidP="00E8459D">
      <w:pPr>
        <w:rPr>
          <w:rFonts w:cs="Tahoma"/>
        </w:rPr>
      </w:pPr>
    </w:p>
    <w:p w14:paraId="498B67D3" w14:textId="078E1C27" w:rsidR="0014643C" w:rsidRDefault="0014643C" w:rsidP="00E8459D">
      <w:pPr>
        <w:rPr>
          <w:rFonts w:cs="Tahoma"/>
        </w:rPr>
      </w:pPr>
      <w:r>
        <w:rPr>
          <w:rFonts w:cs="Tahoma"/>
        </w:rPr>
        <w:t>Peter Vujnovich nominated Jakov Jurisic</w:t>
      </w:r>
      <w:r w:rsidR="00C8121C">
        <w:rPr>
          <w:rFonts w:cs="Tahoma"/>
        </w:rPr>
        <w:t xml:space="preserve"> to serve as the Oyster Task Force representative on the Seafood Promotion and Marketing Board</w:t>
      </w:r>
      <w:r>
        <w:rPr>
          <w:rFonts w:cs="Tahoma"/>
        </w:rPr>
        <w:t>, 2</w:t>
      </w:r>
      <w:r w:rsidRPr="0014643C">
        <w:rPr>
          <w:rFonts w:cs="Tahoma"/>
          <w:vertAlign w:val="superscript"/>
        </w:rPr>
        <w:t>nd</w:t>
      </w:r>
      <w:r>
        <w:rPr>
          <w:rFonts w:cs="Tahoma"/>
        </w:rPr>
        <w:t xml:space="preserve"> by Byron Encalade. </w:t>
      </w:r>
      <w:r w:rsidR="00C8121C">
        <w:rPr>
          <w:rFonts w:cs="Tahoma"/>
        </w:rPr>
        <w:t xml:space="preserve"> Motion carries.</w:t>
      </w:r>
    </w:p>
    <w:p w14:paraId="32A27DEE" w14:textId="77777777" w:rsidR="00F35E20" w:rsidRDefault="00F35E20" w:rsidP="00E8459D">
      <w:pPr>
        <w:rPr>
          <w:rFonts w:cs="Tahoma"/>
        </w:rPr>
      </w:pPr>
    </w:p>
    <w:p w14:paraId="1EC5D480" w14:textId="6D068628" w:rsidR="00F35E20" w:rsidRDefault="00C8121C" w:rsidP="00E8459D">
      <w:pPr>
        <w:rPr>
          <w:rFonts w:cs="Tahoma"/>
        </w:rPr>
      </w:pPr>
      <w:r>
        <w:rPr>
          <w:rFonts w:cs="Tahoma"/>
        </w:rPr>
        <w:t>The n</w:t>
      </w:r>
      <w:r w:rsidR="00F35E20">
        <w:rPr>
          <w:rFonts w:cs="Tahoma"/>
        </w:rPr>
        <w:t xml:space="preserve">ext </w:t>
      </w:r>
      <w:r>
        <w:rPr>
          <w:rFonts w:cs="Tahoma"/>
        </w:rPr>
        <w:t xml:space="preserve">Oyster Task Force </w:t>
      </w:r>
      <w:r w:rsidR="00F35E20">
        <w:rPr>
          <w:rFonts w:cs="Tahoma"/>
        </w:rPr>
        <w:t>meeting</w:t>
      </w:r>
      <w:r>
        <w:rPr>
          <w:rFonts w:cs="Tahoma"/>
        </w:rPr>
        <w:t xml:space="preserve"> was scheduled</w:t>
      </w:r>
      <w:r w:rsidR="00F35E20">
        <w:rPr>
          <w:rFonts w:cs="Tahoma"/>
        </w:rPr>
        <w:t xml:space="preserve"> for Tuesday, November 6, 2018 for 1pm in New Orleans.</w:t>
      </w:r>
    </w:p>
    <w:p w14:paraId="7F226006" w14:textId="77777777" w:rsidR="00F35E20" w:rsidRDefault="00F35E20" w:rsidP="00E8459D">
      <w:pPr>
        <w:rPr>
          <w:rFonts w:cs="Tahoma"/>
        </w:rPr>
      </w:pPr>
    </w:p>
    <w:p w14:paraId="4B1E12F9" w14:textId="27F2F87E" w:rsidR="00E8459D" w:rsidRPr="00C8121C" w:rsidRDefault="00F35E20" w:rsidP="00E8459D">
      <w:pPr>
        <w:rPr>
          <w:sz w:val="20"/>
          <w:u w:val="single"/>
        </w:rPr>
      </w:pPr>
      <w:r>
        <w:rPr>
          <w:rFonts w:cs="Tahoma"/>
        </w:rPr>
        <w:t>Motion to adjourn by Jakov Jurisic, 2</w:t>
      </w:r>
      <w:r w:rsidRPr="00F35E20">
        <w:rPr>
          <w:rFonts w:cs="Tahoma"/>
          <w:vertAlign w:val="superscript"/>
        </w:rPr>
        <w:t>nd</w:t>
      </w:r>
      <w:r>
        <w:rPr>
          <w:rFonts w:cs="Tahoma"/>
        </w:rPr>
        <w:t xml:space="preserve"> by Peter Vujnovich</w:t>
      </w:r>
      <w:r w:rsidR="00C8121C">
        <w:rPr>
          <w:rFonts w:cs="Tahoma"/>
        </w:rPr>
        <w:t>.</w:t>
      </w:r>
    </w:p>
    <w:p w14:paraId="1005EB57" w14:textId="77777777" w:rsidR="00B95D5D" w:rsidRPr="00451B72" w:rsidRDefault="00B95D5D" w:rsidP="00451B72"/>
    <w:sectPr w:rsidR="00B95D5D" w:rsidRPr="00451B72" w:rsidSect="007A1CB9">
      <w:headerReference w:type="even" r:id="rId7"/>
      <w:headerReference w:type="default"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836E0" w14:textId="77777777" w:rsidR="00A44E16" w:rsidRDefault="00A44E16" w:rsidP="00FD266B">
      <w:r>
        <w:separator/>
      </w:r>
    </w:p>
  </w:endnote>
  <w:endnote w:type="continuationSeparator" w:id="0">
    <w:p w14:paraId="0878B762" w14:textId="77777777" w:rsidR="00A44E16" w:rsidRDefault="00A44E16" w:rsidP="00FD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4F70C" w14:textId="77777777" w:rsidR="00A44E16" w:rsidRDefault="00A44E16" w:rsidP="00FD266B">
      <w:r>
        <w:separator/>
      </w:r>
    </w:p>
  </w:footnote>
  <w:footnote w:type="continuationSeparator" w:id="0">
    <w:p w14:paraId="548A1935" w14:textId="77777777" w:rsidR="00A44E16" w:rsidRDefault="00A44E16" w:rsidP="00FD26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6F38BF" w14:textId="3DA31A1B" w:rsidR="00A44E16" w:rsidRDefault="00CB114A">
    <w:pPr>
      <w:pStyle w:val="Header"/>
    </w:pPr>
    <w:r>
      <w:rPr>
        <w:noProof/>
      </w:rPr>
      <w:pict w14:anchorId="436CBD3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06.05pt;height:203pt;rotation:315;z-index:-251655168;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9BCF28" w14:textId="7ADA6083" w:rsidR="00A44E16" w:rsidRDefault="00CB114A">
    <w:pPr>
      <w:pStyle w:val="Header"/>
    </w:pPr>
    <w:r>
      <w:rPr>
        <w:noProof/>
      </w:rPr>
      <w:pict w14:anchorId="3F0696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06.05pt;height:203pt;rotation:315;z-index:-251657216;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2CFBAD" w14:textId="02975E39" w:rsidR="00A44E16" w:rsidRDefault="00CB114A">
    <w:pPr>
      <w:pStyle w:val="Header"/>
    </w:pPr>
    <w:r>
      <w:rPr>
        <w:noProof/>
      </w:rPr>
      <w:pict w14:anchorId="18A4BA9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06.05pt;height:203pt;rotation:315;z-index:-251653120;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72"/>
    <w:rsid w:val="0008630D"/>
    <w:rsid w:val="00110982"/>
    <w:rsid w:val="00145616"/>
    <w:rsid w:val="0014643C"/>
    <w:rsid w:val="001661C2"/>
    <w:rsid w:val="001B3CBA"/>
    <w:rsid w:val="001C41B8"/>
    <w:rsid w:val="002429AE"/>
    <w:rsid w:val="002B786A"/>
    <w:rsid w:val="0030308E"/>
    <w:rsid w:val="003159C4"/>
    <w:rsid w:val="003F4A68"/>
    <w:rsid w:val="00451B72"/>
    <w:rsid w:val="004528E9"/>
    <w:rsid w:val="00482CA2"/>
    <w:rsid w:val="00531262"/>
    <w:rsid w:val="0056159E"/>
    <w:rsid w:val="005662BA"/>
    <w:rsid w:val="00683E4C"/>
    <w:rsid w:val="006F7A69"/>
    <w:rsid w:val="007062E0"/>
    <w:rsid w:val="00773A6F"/>
    <w:rsid w:val="00780B4B"/>
    <w:rsid w:val="0079203A"/>
    <w:rsid w:val="007A1CB9"/>
    <w:rsid w:val="007B3C31"/>
    <w:rsid w:val="008005C5"/>
    <w:rsid w:val="008229E6"/>
    <w:rsid w:val="008937C2"/>
    <w:rsid w:val="008B77B2"/>
    <w:rsid w:val="008E547E"/>
    <w:rsid w:val="00970CC2"/>
    <w:rsid w:val="00973544"/>
    <w:rsid w:val="00986EB6"/>
    <w:rsid w:val="009A51C8"/>
    <w:rsid w:val="009D182F"/>
    <w:rsid w:val="00A04DBB"/>
    <w:rsid w:val="00A25C34"/>
    <w:rsid w:val="00A44E16"/>
    <w:rsid w:val="00A96D2B"/>
    <w:rsid w:val="00AA6169"/>
    <w:rsid w:val="00B01C27"/>
    <w:rsid w:val="00B15F53"/>
    <w:rsid w:val="00B32F98"/>
    <w:rsid w:val="00B95D5D"/>
    <w:rsid w:val="00BC0FA8"/>
    <w:rsid w:val="00BC262A"/>
    <w:rsid w:val="00BD04CC"/>
    <w:rsid w:val="00BF2DC2"/>
    <w:rsid w:val="00C24422"/>
    <w:rsid w:val="00C5139A"/>
    <w:rsid w:val="00C6447B"/>
    <w:rsid w:val="00C8121C"/>
    <w:rsid w:val="00C93C4C"/>
    <w:rsid w:val="00CB114A"/>
    <w:rsid w:val="00D26B24"/>
    <w:rsid w:val="00D97512"/>
    <w:rsid w:val="00DA2652"/>
    <w:rsid w:val="00DF3BD2"/>
    <w:rsid w:val="00E32B6E"/>
    <w:rsid w:val="00E8459D"/>
    <w:rsid w:val="00F35E20"/>
    <w:rsid w:val="00FC7149"/>
    <w:rsid w:val="00FD2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C140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59D"/>
    <w:pPr>
      <w:spacing w:before="100" w:beforeAutospacing="1" w:after="100" w:afterAutospacing="1"/>
    </w:pPr>
    <w:rPr>
      <w:rFonts w:ascii="Times New Roman" w:eastAsiaTheme="minorHAnsi" w:hAnsi="Times New Roman" w:cs="Times New Roman"/>
    </w:rPr>
  </w:style>
  <w:style w:type="paragraph" w:styleId="Header">
    <w:name w:val="header"/>
    <w:basedOn w:val="Normal"/>
    <w:link w:val="HeaderChar"/>
    <w:uiPriority w:val="99"/>
    <w:unhideWhenUsed/>
    <w:rsid w:val="00FD266B"/>
    <w:pPr>
      <w:tabs>
        <w:tab w:val="center" w:pos="4320"/>
        <w:tab w:val="right" w:pos="8640"/>
      </w:tabs>
    </w:pPr>
  </w:style>
  <w:style w:type="character" w:customStyle="1" w:styleId="HeaderChar">
    <w:name w:val="Header Char"/>
    <w:basedOn w:val="DefaultParagraphFont"/>
    <w:link w:val="Header"/>
    <w:uiPriority w:val="99"/>
    <w:rsid w:val="00FD266B"/>
  </w:style>
  <w:style w:type="paragraph" w:styleId="Footer">
    <w:name w:val="footer"/>
    <w:basedOn w:val="Normal"/>
    <w:link w:val="FooterChar"/>
    <w:uiPriority w:val="99"/>
    <w:unhideWhenUsed/>
    <w:rsid w:val="00FD266B"/>
    <w:pPr>
      <w:tabs>
        <w:tab w:val="center" w:pos="4320"/>
        <w:tab w:val="right" w:pos="8640"/>
      </w:tabs>
    </w:pPr>
  </w:style>
  <w:style w:type="character" w:customStyle="1" w:styleId="FooterChar">
    <w:name w:val="Footer Char"/>
    <w:basedOn w:val="DefaultParagraphFont"/>
    <w:link w:val="Footer"/>
    <w:uiPriority w:val="99"/>
    <w:rsid w:val="00FD26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59D"/>
    <w:pPr>
      <w:spacing w:before="100" w:beforeAutospacing="1" w:after="100" w:afterAutospacing="1"/>
    </w:pPr>
    <w:rPr>
      <w:rFonts w:ascii="Times New Roman" w:eastAsiaTheme="minorHAnsi" w:hAnsi="Times New Roman" w:cs="Times New Roman"/>
    </w:rPr>
  </w:style>
  <w:style w:type="paragraph" w:styleId="Header">
    <w:name w:val="header"/>
    <w:basedOn w:val="Normal"/>
    <w:link w:val="HeaderChar"/>
    <w:uiPriority w:val="99"/>
    <w:unhideWhenUsed/>
    <w:rsid w:val="00FD266B"/>
    <w:pPr>
      <w:tabs>
        <w:tab w:val="center" w:pos="4320"/>
        <w:tab w:val="right" w:pos="8640"/>
      </w:tabs>
    </w:pPr>
  </w:style>
  <w:style w:type="character" w:customStyle="1" w:styleId="HeaderChar">
    <w:name w:val="Header Char"/>
    <w:basedOn w:val="DefaultParagraphFont"/>
    <w:link w:val="Header"/>
    <w:uiPriority w:val="99"/>
    <w:rsid w:val="00FD266B"/>
  </w:style>
  <w:style w:type="paragraph" w:styleId="Footer">
    <w:name w:val="footer"/>
    <w:basedOn w:val="Normal"/>
    <w:link w:val="FooterChar"/>
    <w:uiPriority w:val="99"/>
    <w:unhideWhenUsed/>
    <w:rsid w:val="00FD266B"/>
    <w:pPr>
      <w:tabs>
        <w:tab w:val="center" w:pos="4320"/>
        <w:tab w:val="right" w:pos="8640"/>
      </w:tabs>
    </w:pPr>
  </w:style>
  <w:style w:type="character" w:customStyle="1" w:styleId="FooterChar">
    <w:name w:val="Footer Char"/>
    <w:basedOn w:val="DefaultParagraphFont"/>
    <w:link w:val="Footer"/>
    <w:uiPriority w:val="99"/>
    <w:rsid w:val="00FD2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833651">
      <w:bodyDiv w:val="1"/>
      <w:marLeft w:val="0"/>
      <w:marRight w:val="0"/>
      <w:marTop w:val="0"/>
      <w:marBottom w:val="0"/>
      <w:divBdr>
        <w:top w:val="none" w:sz="0" w:space="0" w:color="auto"/>
        <w:left w:val="none" w:sz="0" w:space="0" w:color="auto"/>
        <w:bottom w:val="none" w:sz="0" w:space="0" w:color="auto"/>
        <w:right w:val="none" w:sz="0" w:space="0" w:color="auto"/>
      </w:divBdr>
    </w:div>
    <w:div w:id="1930042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1209</Words>
  <Characters>6896</Characters>
  <Application>Microsoft Macintosh Word</Application>
  <DocSecurity>0</DocSecurity>
  <Lines>57</Lines>
  <Paragraphs>16</Paragraphs>
  <ScaleCrop>false</ScaleCrop>
  <Company>WLF</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15</cp:revision>
  <dcterms:created xsi:type="dcterms:W3CDTF">2018-09-25T21:02:00Z</dcterms:created>
  <dcterms:modified xsi:type="dcterms:W3CDTF">2018-10-18T18:21:00Z</dcterms:modified>
</cp:coreProperties>
</file>